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4C4C40">
        <w:rPr>
          <w:rFonts w:asciiTheme="minorEastAsia" w:eastAsiaTheme="minorEastAsia" w:hAnsiTheme="minorEastAsia" w:hint="eastAsia"/>
          <w:color w:val="auto"/>
          <w:sz w:val="18"/>
        </w:rPr>
        <w:t>（県土木工事共通仕様書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1-1-1-3</w:t>
      </w:r>
      <w:r w:rsidR="00432A61">
        <w:rPr>
          <w:rFonts w:asciiTheme="minorEastAsia" w:eastAsiaTheme="minorEastAsia" w:hAnsiTheme="minorEastAsia" w:hint="eastAsia"/>
          <w:color w:val="auto"/>
          <w:sz w:val="18"/>
        </w:rPr>
        <w:t>6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・県災害、公害及び事故</w:t>
      </w:r>
      <w:r w:rsidRPr="004301A9">
        <w:rPr>
          <w:rFonts w:asciiTheme="minorEastAsia" w:eastAsiaTheme="minorEastAsia" w:hAnsiTheme="minorEastAsia" w:hint="eastAsia"/>
          <w:color w:val="auto"/>
          <w:sz w:val="18"/>
        </w:rPr>
        <w:t>第6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301A9">
        <w:rPr>
          <w:rFonts w:asciiTheme="minorEastAsia" w:eastAsiaTheme="minorEastAsia" w:hAnsiTheme="minorEastAsia" w:hint="eastAsia"/>
          <w:color w:val="auto"/>
          <w:sz w:val="18"/>
        </w:rPr>
        <w:t>様式１７号</w:t>
      </w:r>
      <w:r w:rsidRPr="004C4C40">
        <w:rPr>
          <w:rFonts w:asciiTheme="minorEastAsia" w:eastAsiaTheme="minorEastAsia" w:hAnsiTheme="minorEastAsia" w:hint="eastAsia"/>
          <w:color w:val="auto"/>
          <w:sz w:val="18"/>
        </w:rPr>
        <w:t>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  <w:r w:rsidRPr="004C4C40">
        <w:rPr>
          <w:rFonts w:asciiTheme="minorEastAsia" w:eastAsiaTheme="minorEastAsia" w:hAnsiTheme="minorEastAsia" w:hint="eastAsia"/>
        </w:rPr>
        <w:t xml:space="preserve">                      </w:t>
      </w:r>
      <w:r w:rsidRPr="004C4C40">
        <w:rPr>
          <w:rFonts w:asciiTheme="minorEastAsia" w:eastAsiaTheme="minorEastAsia" w:hAnsiTheme="minorEastAsia" w:hint="eastAsia"/>
        </w:rPr>
        <w:fldChar w:fldCharType="begin"/>
      </w:r>
      <w:r w:rsidRPr="004C4C40">
        <w:rPr>
          <w:rFonts w:asciiTheme="minorEastAsia" w:eastAsiaTheme="minorEastAsia" w:hAnsiTheme="minorEastAsia" w:hint="eastAsia"/>
        </w:rPr>
        <w:instrText>eq \o\ac(</w:instrText>
      </w:r>
      <w:r w:rsidRPr="004C4C40">
        <w:rPr>
          <w:rFonts w:asciiTheme="minorEastAsia" w:eastAsiaTheme="minorEastAsia" w:hAnsiTheme="minorEastAsia" w:hint="eastAsia"/>
          <w:sz w:val="39"/>
        </w:rPr>
        <w:instrText>○</w:instrText>
      </w:r>
      <w:r w:rsidRPr="004C4C40">
        <w:rPr>
          <w:rFonts w:asciiTheme="minorEastAsia" w:eastAsiaTheme="minorEastAsia" w:hAnsiTheme="minorEastAsia" w:hint="eastAsia"/>
        </w:rPr>
        <w:instrText>,印)</w:instrText>
      </w:r>
      <w:r w:rsidRPr="004C4C40">
        <w:rPr>
          <w:rFonts w:asciiTheme="minorEastAsia" w:eastAsiaTheme="minorEastAsia" w:hAnsiTheme="minorEastAsia" w:hint="eastAsia"/>
        </w:rPr>
        <w:fldChar w:fldCharType="end"/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9E" w:rsidRDefault="00122C9E">
      <w:r>
        <w:separator/>
      </w:r>
    </w:p>
  </w:endnote>
  <w:endnote w:type="continuationSeparator" w:id="0">
    <w:p w:rsidR="00122C9E" w:rsidRDefault="0012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9E" w:rsidRDefault="00122C9E">
      <w:r>
        <w:separator/>
      </w:r>
    </w:p>
  </w:footnote>
  <w:footnote w:type="continuationSeparator" w:id="0">
    <w:p w:rsidR="00122C9E" w:rsidRDefault="00122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F4658"/>
    <w:rsid w:val="00122C9E"/>
    <w:rsid w:val="003B5E12"/>
    <w:rsid w:val="004301A9"/>
    <w:rsid w:val="00432A61"/>
    <w:rsid w:val="004C4C40"/>
    <w:rsid w:val="00707EDE"/>
    <w:rsid w:val="00741F71"/>
    <w:rsid w:val="007E3A74"/>
    <w:rsid w:val="00AB1D80"/>
    <w:rsid w:val="00AF7330"/>
    <w:rsid w:val="00B16A10"/>
    <w:rsid w:val="00E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B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E1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17</cp:revision>
  <cp:lastPrinted>2020-06-05T05:10:00Z</cp:lastPrinted>
  <dcterms:created xsi:type="dcterms:W3CDTF">2019-12-12T04:05:00Z</dcterms:created>
  <dcterms:modified xsi:type="dcterms:W3CDTF">2021-06-04T00:33:00Z</dcterms:modified>
</cp:coreProperties>
</file>