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ED" w:rsidRPr="001D460F" w:rsidRDefault="00281484">
      <w:pPr>
        <w:adjustRightInd/>
        <w:snapToGrid w:val="0"/>
        <w:rPr>
          <w:rFonts w:asciiTheme="minorEastAsia" w:eastAsiaTheme="minorEastAsia" w:hAnsiTheme="minorEastAsia"/>
          <w:color w:val="auto"/>
          <w:spacing w:val="16"/>
          <w:sz w:val="18"/>
        </w:rPr>
      </w:pPr>
      <w:r w:rsidRPr="001D460F">
        <w:rPr>
          <w:rFonts w:asciiTheme="minorEastAsia" w:eastAsiaTheme="minorEastAsia" w:hAnsiTheme="minorEastAsia" w:hint="eastAsia"/>
          <w:color w:val="auto"/>
          <w:sz w:val="18"/>
        </w:rPr>
        <w:t>（県監督要綱</w:t>
      </w:r>
      <w:r w:rsidRPr="00A63470">
        <w:rPr>
          <w:rFonts w:asciiTheme="minorEastAsia" w:eastAsiaTheme="minorEastAsia" w:hAnsiTheme="minorEastAsia" w:hint="eastAsia"/>
          <w:color w:val="auto"/>
          <w:sz w:val="18"/>
        </w:rPr>
        <w:t>第12条、21条</w:t>
      </w:r>
      <w:r w:rsidRPr="001D460F">
        <w:rPr>
          <w:rFonts w:asciiTheme="minorEastAsia" w:eastAsiaTheme="minorEastAsia" w:hAnsiTheme="minorEastAsia" w:hint="eastAsia"/>
          <w:color w:val="auto"/>
          <w:sz w:val="18"/>
        </w:rPr>
        <w:t>関係）</w:t>
      </w:r>
    </w:p>
    <w:p w:rsidR="00434DED" w:rsidRPr="001D460F" w:rsidRDefault="00281484">
      <w:pPr>
        <w:adjustRightInd/>
        <w:snapToGrid w:val="0"/>
        <w:rPr>
          <w:rFonts w:asciiTheme="minorEastAsia" w:eastAsiaTheme="minorEastAsia" w:hAnsiTheme="minorEastAsia"/>
          <w:color w:val="auto"/>
          <w:sz w:val="18"/>
        </w:rPr>
      </w:pPr>
      <w:r w:rsidRPr="001D460F">
        <w:rPr>
          <w:rFonts w:asciiTheme="minorEastAsia" w:eastAsiaTheme="minorEastAsia" w:hAnsiTheme="minorEastAsia" w:hint="eastAsia"/>
          <w:color w:val="auto"/>
          <w:sz w:val="18"/>
        </w:rPr>
        <w:t>（県特別共通仕様書</w:t>
      </w:r>
      <w:r w:rsidRPr="00A63470">
        <w:rPr>
          <w:rFonts w:asciiTheme="minorEastAsia" w:eastAsiaTheme="minorEastAsia" w:hAnsiTheme="minorEastAsia" w:hint="eastAsia"/>
          <w:color w:val="auto"/>
          <w:sz w:val="18"/>
        </w:rPr>
        <w:t>1.4.1</w:t>
      </w:r>
      <w:r w:rsidRPr="001D460F">
        <w:rPr>
          <w:rFonts w:asciiTheme="minorEastAsia" w:eastAsiaTheme="minorEastAsia" w:hAnsiTheme="minorEastAsia" w:hint="eastAsia"/>
          <w:color w:val="auto"/>
          <w:sz w:val="18"/>
        </w:rPr>
        <w:t>関係）</w:t>
      </w:r>
    </w:p>
    <w:p w:rsidR="00434DED" w:rsidRPr="001D460F" w:rsidRDefault="00281484">
      <w:pPr>
        <w:adjustRightInd/>
        <w:snapToGrid w:val="0"/>
        <w:rPr>
          <w:rFonts w:asciiTheme="minorEastAsia" w:eastAsiaTheme="minorEastAsia" w:hAnsiTheme="minorEastAsia"/>
          <w:color w:val="auto"/>
          <w:spacing w:val="16"/>
          <w:sz w:val="18"/>
        </w:rPr>
      </w:pPr>
      <w:r w:rsidRPr="001D460F">
        <w:rPr>
          <w:rFonts w:asciiTheme="minorEastAsia" w:eastAsiaTheme="minorEastAsia" w:hAnsiTheme="minorEastAsia" w:hint="eastAsia"/>
          <w:color w:val="auto"/>
          <w:sz w:val="18"/>
        </w:rPr>
        <w:t xml:space="preserve">　</w:t>
      </w:r>
      <w:r w:rsidRPr="00A63470">
        <w:rPr>
          <w:rFonts w:asciiTheme="minorEastAsia" w:eastAsiaTheme="minorEastAsia" w:hAnsiTheme="minorEastAsia" w:hint="eastAsia"/>
          <w:color w:val="auto"/>
          <w:sz w:val="18"/>
        </w:rPr>
        <w:t>様式第１３号</w:t>
      </w:r>
      <w:r w:rsidRPr="001D460F">
        <w:rPr>
          <w:rFonts w:asciiTheme="minorEastAsia" w:eastAsiaTheme="minorEastAsia" w:hAnsiTheme="minorEastAsia" w:hint="eastAsia"/>
          <w:color w:val="auto"/>
          <w:sz w:val="18"/>
        </w:rPr>
        <w:t>（建築）</w:t>
      </w:r>
    </w:p>
    <w:p w:rsidR="00434DED" w:rsidRPr="001D460F" w:rsidRDefault="00281484">
      <w:pPr>
        <w:adjustRightInd/>
        <w:spacing w:line="464" w:lineRule="exact"/>
        <w:jc w:val="center"/>
        <w:rPr>
          <w:rFonts w:asciiTheme="minorEastAsia" w:eastAsiaTheme="minorEastAsia" w:hAnsiTheme="minorEastAsia"/>
          <w:color w:val="auto"/>
          <w:spacing w:val="16"/>
        </w:rPr>
      </w:pPr>
      <w:r w:rsidRPr="001D460F">
        <w:rPr>
          <w:rFonts w:asciiTheme="minorEastAsia" w:eastAsiaTheme="minorEastAsia" w:hAnsiTheme="minorEastAsia" w:hint="eastAsia"/>
          <w:color w:val="auto"/>
          <w:spacing w:val="6"/>
          <w:sz w:val="28"/>
        </w:rPr>
        <w:t>資材・製造所等選定報告書</w:t>
      </w:r>
    </w:p>
    <w:p w:rsidR="00434DED" w:rsidRPr="001D460F" w:rsidRDefault="00434DED">
      <w:pPr>
        <w:adjustRightInd/>
        <w:rPr>
          <w:rFonts w:asciiTheme="minorEastAsia" w:eastAsiaTheme="minorEastAsia" w:hAnsiTheme="minorEastAsia"/>
          <w:color w:val="auto"/>
          <w:spacing w:val="16"/>
        </w:rPr>
      </w:pPr>
    </w:p>
    <w:p w:rsidR="00434DED" w:rsidRPr="001D460F" w:rsidRDefault="00281484">
      <w:pPr>
        <w:adjustRightInd/>
        <w:ind w:right="-1"/>
        <w:jc w:val="right"/>
        <w:rPr>
          <w:rFonts w:asciiTheme="minorEastAsia" w:eastAsiaTheme="minorEastAsia" w:hAnsiTheme="minorEastAsia"/>
          <w:color w:val="auto"/>
          <w:spacing w:val="16"/>
        </w:rPr>
      </w:pPr>
      <w:r w:rsidRPr="001D460F">
        <w:rPr>
          <w:rFonts w:asciiTheme="minorEastAsia" w:eastAsiaTheme="minorEastAsia" w:hAnsiTheme="minorEastAsia" w:hint="eastAsia"/>
          <w:color w:val="auto"/>
        </w:rPr>
        <w:t xml:space="preserve">令和　　年　　月　　日　</w:t>
      </w:r>
    </w:p>
    <w:p w:rsidR="00434DED" w:rsidRPr="001D460F" w:rsidRDefault="00434DED">
      <w:pPr>
        <w:adjustRightInd/>
        <w:rPr>
          <w:rFonts w:asciiTheme="minorEastAsia" w:eastAsiaTheme="minorEastAsia" w:hAnsiTheme="minorEastAsia"/>
          <w:color w:val="auto"/>
        </w:rPr>
      </w:pPr>
    </w:p>
    <w:p w:rsidR="00434DED" w:rsidRPr="001D460F" w:rsidRDefault="00281484">
      <w:pPr>
        <w:adjustRightInd/>
        <w:rPr>
          <w:rFonts w:asciiTheme="minorEastAsia" w:eastAsiaTheme="minorEastAsia" w:hAnsiTheme="minorEastAsia"/>
          <w:color w:val="auto"/>
          <w:spacing w:val="16"/>
        </w:rPr>
      </w:pPr>
      <w:r w:rsidRPr="001D460F">
        <w:rPr>
          <w:rFonts w:asciiTheme="minorEastAsia" w:eastAsiaTheme="minorEastAsia" w:hAnsiTheme="minorEastAsia" w:hint="eastAsia"/>
          <w:color w:val="auto"/>
        </w:rPr>
        <w:t xml:space="preserve">　（監督員）あて</w:t>
      </w:r>
    </w:p>
    <w:p w:rsidR="00434DED" w:rsidRPr="001D460F" w:rsidRDefault="00434DED">
      <w:pPr>
        <w:rPr>
          <w:rFonts w:asciiTheme="minorEastAsia" w:eastAsiaTheme="minorEastAsia" w:hAnsiTheme="minorEastAsia"/>
          <w:color w:val="auto"/>
        </w:rPr>
      </w:pPr>
    </w:p>
    <w:p w:rsidR="00434DED" w:rsidRPr="001D460F" w:rsidRDefault="00281484">
      <w:pPr>
        <w:snapToGrid w:val="0"/>
        <w:ind w:leftChars="2185" w:left="5244"/>
        <w:rPr>
          <w:rFonts w:asciiTheme="minorEastAsia" w:eastAsiaTheme="minorEastAsia" w:hAnsiTheme="minorEastAsia"/>
          <w:color w:val="auto"/>
        </w:rPr>
      </w:pPr>
      <w:r w:rsidRPr="001D460F">
        <w:rPr>
          <w:rFonts w:asciiTheme="minorEastAsia" w:eastAsiaTheme="minorEastAsia" w:hAnsiTheme="minorEastAsia" w:hint="eastAsia"/>
          <w:color w:val="auto"/>
        </w:rPr>
        <w:t>（受注者名）</w:t>
      </w:r>
    </w:p>
    <w:p w:rsidR="00434DED" w:rsidRPr="001D460F" w:rsidRDefault="00281484" w:rsidP="00F10B8E">
      <w:pPr>
        <w:tabs>
          <w:tab w:val="left" w:pos="8355"/>
        </w:tabs>
        <w:adjustRightInd/>
        <w:snapToGrid w:val="0"/>
        <w:ind w:leftChars="2300" w:left="5520"/>
        <w:rPr>
          <w:rFonts w:asciiTheme="minorEastAsia" w:eastAsiaTheme="minorEastAsia" w:hAnsiTheme="minorEastAsia" w:hint="eastAsia"/>
          <w:color w:val="auto"/>
          <w:spacing w:val="16"/>
        </w:rPr>
      </w:pPr>
      <w:r w:rsidRPr="001D460F">
        <w:rPr>
          <w:rFonts w:asciiTheme="minorEastAsia" w:eastAsiaTheme="minorEastAsia" w:hAnsiTheme="minorEastAsia" w:hint="eastAsia"/>
          <w:color w:val="auto"/>
        </w:rPr>
        <w:t>現場代理人</w:t>
      </w:r>
      <w:bookmarkStart w:id="0" w:name="_GoBack"/>
      <w:bookmarkEnd w:id="0"/>
    </w:p>
    <w:p w:rsidR="00434DED" w:rsidRPr="001D460F" w:rsidRDefault="00434DED">
      <w:pPr>
        <w:adjustRightInd/>
        <w:rPr>
          <w:rFonts w:asciiTheme="minorEastAsia" w:eastAsiaTheme="minorEastAsia" w:hAnsiTheme="minorEastAsia"/>
          <w:color w:val="auto"/>
          <w:spacing w:val="16"/>
        </w:rPr>
      </w:pPr>
    </w:p>
    <w:p w:rsidR="00434DED" w:rsidRPr="001D460F" w:rsidRDefault="00281484">
      <w:pPr>
        <w:adjustRightInd/>
        <w:rPr>
          <w:rFonts w:asciiTheme="minorEastAsia" w:eastAsiaTheme="minorEastAsia" w:hAnsiTheme="minorEastAsia"/>
          <w:color w:val="auto"/>
          <w:spacing w:val="16"/>
        </w:rPr>
      </w:pPr>
      <w:r w:rsidRPr="001D460F">
        <w:rPr>
          <w:rFonts w:asciiTheme="minorEastAsia" w:eastAsiaTheme="minorEastAsia" w:hAnsiTheme="minorEastAsia" w:hint="eastAsia"/>
          <w:color w:val="auto"/>
        </w:rPr>
        <w:t xml:space="preserve">　　　　　　　　　　　　　　　　　　　　　　　　工事について使用する資材を下記のとおり選定したので報告します。</w:t>
      </w:r>
    </w:p>
    <w:p w:rsidR="00434DED" w:rsidRPr="001D460F" w:rsidRDefault="00434DED">
      <w:pPr>
        <w:adjustRightInd/>
        <w:rPr>
          <w:rFonts w:asciiTheme="minorEastAsia" w:eastAsiaTheme="minorEastAsia" w:hAnsiTheme="minorEastAsia"/>
          <w:color w:val="auto"/>
          <w:spacing w:val="16"/>
        </w:rPr>
      </w:pPr>
    </w:p>
    <w:p w:rsidR="00434DED" w:rsidRPr="001D460F" w:rsidRDefault="00281484">
      <w:pPr>
        <w:adjustRightInd/>
        <w:jc w:val="center"/>
        <w:rPr>
          <w:rFonts w:asciiTheme="minorEastAsia" w:eastAsiaTheme="minorEastAsia" w:hAnsiTheme="minorEastAsia"/>
          <w:color w:val="auto"/>
          <w:spacing w:val="16"/>
        </w:rPr>
      </w:pPr>
      <w:r w:rsidRPr="001D460F">
        <w:rPr>
          <w:rFonts w:asciiTheme="minorEastAsia" w:eastAsiaTheme="minorEastAsia" w:hAnsiTheme="minorEastAsia"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3118"/>
        <w:gridCol w:w="851"/>
        <w:gridCol w:w="850"/>
        <w:gridCol w:w="1296"/>
      </w:tblGrid>
      <w:tr w:rsidR="00434DED" w:rsidRPr="001D460F">
        <w:trPr>
          <w:trHeight w:val="200"/>
        </w:trPr>
        <w:tc>
          <w:tcPr>
            <w:tcW w:w="3059" w:type="dxa"/>
            <w:vMerge w:val="restart"/>
            <w:vAlign w:val="center"/>
          </w:tcPr>
          <w:p w:rsidR="00434DED" w:rsidRPr="001D460F" w:rsidRDefault="00281484">
            <w:pPr>
              <w:kinsoku w:val="0"/>
              <w:overflowPunct w:val="0"/>
              <w:jc w:val="center"/>
              <w:rPr>
                <w:rFonts w:asciiTheme="minorEastAsia" w:eastAsiaTheme="minorEastAsia" w:hAnsiTheme="minorEastAsia"/>
                <w:color w:val="auto"/>
              </w:rPr>
            </w:pPr>
            <w:r w:rsidRPr="001D460F">
              <w:rPr>
                <w:rFonts w:asciiTheme="minorEastAsia" w:eastAsiaTheme="minorEastAsia" w:hAnsiTheme="minorEastAsia" w:hint="eastAsia"/>
                <w:color w:val="auto"/>
              </w:rPr>
              <w:t>資　材　名</w:t>
            </w:r>
          </w:p>
          <w:p w:rsidR="00434DED" w:rsidRPr="001D460F" w:rsidRDefault="00281484">
            <w:pPr>
              <w:kinsoku w:val="0"/>
              <w:overflowPunct w:val="0"/>
              <w:jc w:val="center"/>
              <w:rPr>
                <w:rFonts w:asciiTheme="minorEastAsia" w:eastAsiaTheme="minorEastAsia" w:hAnsiTheme="minorEastAsia"/>
                <w:color w:val="auto"/>
                <w:sz w:val="24"/>
              </w:rPr>
            </w:pPr>
            <w:r w:rsidRPr="001D460F">
              <w:rPr>
                <w:rFonts w:asciiTheme="minorEastAsia" w:eastAsiaTheme="minorEastAsia" w:hAnsiTheme="minorEastAsia" w:hint="eastAsia"/>
                <w:color w:val="auto"/>
              </w:rPr>
              <w:t>（製品名）</w:t>
            </w:r>
          </w:p>
        </w:tc>
        <w:tc>
          <w:tcPr>
            <w:tcW w:w="3118" w:type="dxa"/>
            <w:vMerge w:val="restart"/>
            <w:vAlign w:val="center"/>
          </w:tcPr>
          <w:p w:rsidR="00434DED" w:rsidRPr="001D460F" w:rsidRDefault="00281484">
            <w:pPr>
              <w:kinsoku w:val="0"/>
              <w:overflowPunct w:val="0"/>
              <w:jc w:val="center"/>
              <w:rPr>
                <w:rFonts w:asciiTheme="minorEastAsia" w:eastAsiaTheme="minorEastAsia" w:hAnsiTheme="minorEastAsia"/>
                <w:color w:val="auto"/>
                <w:sz w:val="24"/>
              </w:rPr>
            </w:pPr>
            <w:r w:rsidRPr="00B130B1">
              <w:rPr>
                <w:rFonts w:asciiTheme="minorEastAsia" w:eastAsiaTheme="minorEastAsia" w:hAnsiTheme="minorEastAsia" w:hint="eastAsia"/>
                <w:color w:val="auto"/>
                <w:spacing w:val="90"/>
                <w:fitText w:val="1440" w:id="1"/>
              </w:rPr>
              <w:t>製造所</w:t>
            </w:r>
            <w:r w:rsidRPr="00B130B1">
              <w:rPr>
                <w:rFonts w:asciiTheme="minorEastAsia" w:eastAsiaTheme="minorEastAsia" w:hAnsiTheme="minorEastAsia" w:hint="eastAsia"/>
                <w:color w:val="auto"/>
                <w:spacing w:val="30"/>
                <w:fitText w:val="1440" w:id="1"/>
              </w:rPr>
              <w:t>名</w:t>
            </w:r>
          </w:p>
        </w:tc>
        <w:tc>
          <w:tcPr>
            <w:tcW w:w="1701" w:type="dxa"/>
            <w:gridSpan w:val="2"/>
            <w:vAlign w:val="center"/>
          </w:tcPr>
          <w:p w:rsidR="00434DED" w:rsidRPr="001D460F" w:rsidRDefault="00281484">
            <w:pPr>
              <w:kinsoku w:val="0"/>
              <w:overflowPunct w:val="0"/>
              <w:jc w:val="center"/>
              <w:rPr>
                <w:rFonts w:asciiTheme="minorEastAsia" w:eastAsiaTheme="minorEastAsia" w:hAnsiTheme="minorEastAsia"/>
                <w:color w:val="auto"/>
              </w:rPr>
            </w:pPr>
            <w:r w:rsidRPr="001D460F">
              <w:rPr>
                <w:rFonts w:asciiTheme="minorEastAsia" w:eastAsiaTheme="minorEastAsia" w:hAnsiTheme="minorEastAsia" w:hint="eastAsia"/>
                <w:color w:val="auto"/>
              </w:rPr>
              <w:t>県産品製造所</w:t>
            </w:r>
          </w:p>
          <w:p w:rsidR="00434DED" w:rsidRPr="001D460F" w:rsidRDefault="00281484">
            <w:pPr>
              <w:kinsoku w:val="0"/>
              <w:overflowPunct w:val="0"/>
              <w:snapToGrid w:val="0"/>
              <w:jc w:val="center"/>
              <w:rPr>
                <w:rFonts w:asciiTheme="minorEastAsia" w:eastAsiaTheme="minorEastAsia" w:hAnsiTheme="minorEastAsia"/>
                <w:color w:val="auto"/>
                <w:sz w:val="24"/>
              </w:rPr>
            </w:pPr>
            <w:r w:rsidRPr="001D460F">
              <w:rPr>
                <w:rFonts w:asciiTheme="minorEastAsia" w:eastAsiaTheme="minorEastAsia" w:hAnsiTheme="minorEastAsia" w:hint="eastAsia"/>
                <w:color w:val="auto"/>
                <w:sz w:val="16"/>
              </w:rPr>
              <w:t>(注１)</w:t>
            </w:r>
          </w:p>
        </w:tc>
        <w:tc>
          <w:tcPr>
            <w:tcW w:w="1296" w:type="dxa"/>
            <w:vMerge w:val="restart"/>
            <w:vAlign w:val="center"/>
          </w:tcPr>
          <w:p w:rsidR="00434DED" w:rsidRPr="001D460F" w:rsidRDefault="00281484">
            <w:pPr>
              <w:kinsoku w:val="0"/>
              <w:overflowPunct w:val="0"/>
              <w:snapToGrid w:val="0"/>
              <w:jc w:val="center"/>
              <w:rPr>
                <w:rFonts w:asciiTheme="minorEastAsia" w:eastAsiaTheme="minorEastAsia" w:hAnsiTheme="minorEastAsia"/>
                <w:color w:val="auto"/>
              </w:rPr>
            </w:pPr>
            <w:r w:rsidRPr="001D460F">
              <w:rPr>
                <w:rFonts w:asciiTheme="minorEastAsia" w:eastAsiaTheme="minorEastAsia" w:hAnsiTheme="minorEastAsia" w:hint="eastAsia"/>
                <w:color w:val="auto"/>
              </w:rPr>
              <w:t>県産品に</w:t>
            </w:r>
          </w:p>
          <w:p w:rsidR="00434DED" w:rsidRPr="001D460F" w:rsidRDefault="00281484">
            <w:pPr>
              <w:kinsoku w:val="0"/>
              <w:overflowPunct w:val="0"/>
              <w:snapToGrid w:val="0"/>
              <w:jc w:val="center"/>
              <w:rPr>
                <w:rFonts w:asciiTheme="minorEastAsia" w:eastAsiaTheme="minorEastAsia" w:hAnsiTheme="minorEastAsia"/>
                <w:color w:val="auto"/>
              </w:rPr>
            </w:pPr>
            <w:r w:rsidRPr="001D460F">
              <w:rPr>
                <w:rFonts w:asciiTheme="minorEastAsia" w:eastAsiaTheme="minorEastAsia" w:hAnsiTheme="minorEastAsia" w:hint="eastAsia"/>
                <w:color w:val="auto"/>
              </w:rPr>
              <w:t>できない</w:t>
            </w:r>
          </w:p>
          <w:p w:rsidR="00434DED" w:rsidRPr="001D460F" w:rsidRDefault="00281484">
            <w:pPr>
              <w:kinsoku w:val="0"/>
              <w:overflowPunct w:val="0"/>
              <w:snapToGrid w:val="0"/>
              <w:jc w:val="center"/>
              <w:rPr>
                <w:rFonts w:asciiTheme="minorEastAsia" w:eastAsiaTheme="minorEastAsia" w:hAnsiTheme="minorEastAsia"/>
                <w:color w:val="auto"/>
                <w:sz w:val="16"/>
              </w:rPr>
            </w:pPr>
            <w:r w:rsidRPr="001D460F">
              <w:rPr>
                <w:rFonts w:asciiTheme="minorEastAsia" w:eastAsiaTheme="minorEastAsia" w:hAnsiTheme="minorEastAsia" w:hint="eastAsia"/>
                <w:color w:val="auto"/>
              </w:rPr>
              <w:t>理由</w:t>
            </w:r>
            <w:r w:rsidRPr="001D460F">
              <w:rPr>
                <w:rFonts w:asciiTheme="minorEastAsia" w:eastAsiaTheme="minorEastAsia" w:hAnsiTheme="minorEastAsia" w:hint="eastAsia"/>
                <w:color w:val="auto"/>
                <w:sz w:val="16"/>
              </w:rPr>
              <w:t>(注２)</w:t>
            </w:r>
          </w:p>
        </w:tc>
      </w:tr>
      <w:tr w:rsidR="00434DED" w:rsidRPr="001D460F">
        <w:trPr>
          <w:trHeight w:val="304"/>
        </w:trPr>
        <w:tc>
          <w:tcPr>
            <w:tcW w:w="3059" w:type="dxa"/>
            <w:vMerge/>
            <w:vAlign w:val="center"/>
          </w:tcPr>
          <w:p w:rsidR="00434DED" w:rsidRPr="001D460F" w:rsidRDefault="00434DED">
            <w:pPr>
              <w:suppressAutoHyphens w:val="0"/>
              <w:wordWrap/>
              <w:jc w:val="center"/>
              <w:textAlignment w:val="auto"/>
              <w:rPr>
                <w:rFonts w:asciiTheme="minorEastAsia" w:eastAsiaTheme="minorEastAsia" w:hAnsiTheme="minorEastAsia"/>
                <w:color w:val="auto"/>
                <w:sz w:val="24"/>
              </w:rPr>
            </w:pPr>
          </w:p>
        </w:tc>
        <w:tc>
          <w:tcPr>
            <w:tcW w:w="3118" w:type="dxa"/>
            <w:vMerge/>
            <w:vAlign w:val="center"/>
          </w:tcPr>
          <w:p w:rsidR="00434DED" w:rsidRPr="001D460F" w:rsidRDefault="00434DED">
            <w:pPr>
              <w:suppressAutoHyphens w:val="0"/>
              <w:wordWrap/>
              <w:jc w:val="center"/>
              <w:textAlignment w:val="auto"/>
              <w:rPr>
                <w:rFonts w:asciiTheme="minorEastAsia" w:eastAsiaTheme="minorEastAsia" w:hAnsiTheme="minorEastAsia"/>
                <w:color w:val="auto"/>
                <w:sz w:val="24"/>
              </w:rPr>
            </w:pPr>
          </w:p>
        </w:tc>
        <w:tc>
          <w:tcPr>
            <w:tcW w:w="851" w:type="dxa"/>
            <w:vAlign w:val="center"/>
          </w:tcPr>
          <w:p w:rsidR="00434DED" w:rsidRPr="001D460F" w:rsidRDefault="00281484">
            <w:pPr>
              <w:kinsoku w:val="0"/>
              <w:overflowPunct w:val="0"/>
              <w:snapToGrid w:val="0"/>
              <w:jc w:val="center"/>
              <w:rPr>
                <w:rFonts w:asciiTheme="minorEastAsia" w:eastAsiaTheme="minorEastAsia" w:hAnsiTheme="minorEastAsia"/>
                <w:color w:val="auto"/>
                <w:sz w:val="24"/>
              </w:rPr>
            </w:pPr>
            <w:r w:rsidRPr="001D460F">
              <w:rPr>
                <w:rFonts w:asciiTheme="minorEastAsia" w:eastAsiaTheme="minorEastAsia" w:hAnsiTheme="minorEastAsia" w:hint="eastAsia"/>
                <w:color w:val="auto"/>
              </w:rPr>
              <w:t>本社</w:t>
            </w:r>
          </w:p>
        </w:tc>
        <w:tc>
          <w:tcPr>
            <w:tcW w:w="850" w:type="dxa"/>
            <w:vAlign w:val="center"/>
          </w:tcPr>
          <w:p w:rsidR="00434DED" w:rsidRPr="001D460F" w:rsidRDefault="00281484">
            <w:pPr>
              <w:kinsoku w:val="0"/>
              <w:overflowPunct w:val="0"/>
              <w:snapToGrid w:val="0"/>
              <w:jc w:val="center"/>
              <w:rPr>
                <w:rFonts w:asciiTheme="minorEastAsia" w:eastAsiaTheme="minorEastAsia" w:hAnsiTheme="minorEastAsia"/>
                <w:color w:val="auto"/>
                <w:sz w:val="24"/>
              </w:rPr>
            </w:pPr>
            <w:r w:rsidRPr="001D460F">
              <w:rPr>
                <w:rFonts w:asciiTheme="minorEastAsia" w:eastAsiaTheme="minorEastAsia" w:hAnsiTheme="minorEastAsia" w:hint="eastAsia"/>
                <w:color w:val="auto"/>
              </w:rPr>
              <w:t>工場</w:t>
            </w:r>
          </w:p>
        </w:tc>
        <w:tc>
          <w:tcPr>
            <w:tcW w:w="1296" w:type="dxa"/>
            <w:vMerge/>
            <w:vAlign w:val="center"/>
          </w:tcPr>
          <w:p w:rsidR="00434DED" w:rsidRPr="001D460F" w:rsidRDefault="00434DED">
            <w:pPr>
              <w:suppressAutoHyphens w:val="0"/>
              <w:wordWrap/>
              <w:jc w:val="center"/>
              <w:textAlignment w:val="auto"/>
              <w:rPr>
                <w:rFonts w:asciiTheme="minorEastAsia" w:eastAsiaTheme="minorEastAsia" w:hAnsiTheme="minorEastAsia"/>
                <w:color w:val="auto"/>
                <w:sz w:val="24"/>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r w:rsidR="00434DED" w:rsidRPr="001D460F">
        <w:trPr>
          <w:trHeight w:val="573"/>
        </w:trPr>
        <w:tc>
          <w:tcPr>
            <w:tcW w:w="3059"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3118" w:type="dxa"/>
            <w:vAlign w:val="center"/>
          </w:tcPr>
          <w:p w:rsidR="00434DED" w:rsidRPr="001D460F" w:rsidRDefault="00434DED">
            <w:pPr>
              <w:kinsoku w:val="0"/>
              <w:wordWrap/>
              <w:overflowPunct w:val="0"/>
              <w:snapToGrid w:val="0"/>
              <w:jc w:val="both"/>
              <w:rPr>
                <w:rFonts w:asciiTheme="minorEastAsia" w:eastAsiaTheme="minorEastAsia" w:hAnsiTheme="minorEastAsia"/>
                <w:color w:val="auto"/>
                <w:sz w:val="22"/>
              </w:rPr>
            </w:pPr>
          </w:p>
        </w:tc>
        <w:tc>
          <w:tcPr>
            <w:tcW w:w="851"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850"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c>
          <w:tcPr>
            <w:tcW w:w="1296" w:type="dxa"/>
            <w:vAlign w:val="center"/>
          </w:tcPr>
          <w:p w:rsidR="00434DED" w:rsidRPr="001D460F" w:rsidRDefault="00434DED">
            <w:pPr>
              <w:kinsoku w:val="0"/>
              <w:wordWrap/>
              <w:overflowPunct w:val="0"/>
              <w:snapToGrid w:val="0"/>
              <w:jc w:val="center"/>
              <w:rPr>
                <w:rFonts w:asciiTheme="minorEastAsia" w:eastAsiaTheme="minorEastAsia" w:hAnsiTheme="minorEastAsia"/>
                <w:color w:val="auto"/>
                <w:sz w:val="22"/>
              </w:rPr>
            </w:pPr>
          </w:p>
        </w:tc>
      </w:tr>
    </w:tbl>
    <w:p w:rsidR="00434DED" w:rsidRPr="001D460F" w:rsidRDefault="00281484">
      <w:pPr>
        <w:adjustRightInd/>
        <w:spacing w:line="200" w:lineRule="exact"/>
        <w:ind w:firstLineChars="50" w:firstLine="111"/>
        <w:jc w:val="right"/>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記入欄が不足する場合は追加すること</w:t>
      </w:r>
    </w:p>
    <w:p w:rsidR="00434DED" w:rsidRPr="001D460F" w:rsidRDefault="00434DED">
      <w:pPr>
        <w:adjustRightInd/>
        <w:spacing w:line="200" w:lineRule="exact"/>
        <w:ind w:firstLineChars="50" w:firstLine="111"/>
        <w:jc w:val="right"/>
        <w:rPr>
          <w:rFonts w:asciiTheme="minorEastAsia" w:eastAsiaTheme="minorEastAsia" w:hAnsiTheme="minorEastAsia"/>
          <w:color w:val="auto"/>
          <w:spacing w:val="-4"/>
          <w:sz w:val="20"/>
        </w:rPr>
      </w:pPr>
    </w:p>
    <w:p w:rsidR="00434DED" w:rsidRPr="001D460F" w:rsidRDefault="00281484">
      <w:pPr>
        <w:adjustRightInd/>
        <w:spacing w:line="200" w:lineRule="exact"/>
        <w:ind w:firstLineChars="50" w:firstLine="111"/>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注１) 資材（製品）</w:t>
      </w:r>
      <w:r w:rsidR="00BF0659" w:rsidRPr="001D460F">
        <w:rPr>
          <w:rFonts w:asciiTheme="minorEastAsia" w:eastAsiaTheme="minorEastAsia" w:hAnsiTheme="minorEastAsia" w:hint="eastAsia"/>
          <w:color w:val="auto"/>
          <w:spacing w:val="-4"/>
          <w:sz w:val="20"/>
        </w:rPr>
        <w:t>は</w:t>
      </w:r>
      <w:r w:rsidRPr="001D460F">
        <w:rPr>
          <w:rFonts w:asciiTheme="minorEastAsia" w:eastAsiaTheme="minorEastAsia" w:hAnsiTheme="minorEastAsia" w:hint="eastAsia"/>
          <w:color w:val="auto"/>
          <w:spacing w:val="-4"/>
          <w:sz w:val="20"/>
        </w:rPr>
        <w:t>県産品とします。該当する欄に○を記入すること。</w:t>
      </w:r>
    </w:p>
    <w:p w:rsidR="00434DED" w:rsidRPr="00A63470" w:rsidRDefault="00281484">
      <w:pPr>
        <w:adjustRightInd/>
        <w:spacing w:line="200" w:lineRule="exact"/>
        <w:ind w:firstLineChars="50" w:firstLine="111"/>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 xml:space="preserve">　　　</w:t>
      </w:r>
      <w:r w:rsidRPr="00A63470">
        <w:rPr>
          <w:rFonts w:asciiTheme="minorEastAsia" w:eastAsiaTheme="minorEastAsia" w:hAnsiTheme="minorEastAsia" w:hint="eastAsia"/>
          <w:color w:val="auto"/>
          <w:spacing w:val="-4"/>
          <w:sz w:val="20"/>
        </w:rPr>
        <w:t>秩父市</w:t>
      </w:r>
      <w:r w:rsidR="00BF0659" w:rsidRPr="00A63470">
        <w:rPr>
          <w:rFonts w:asciiTheme="minorEastAsia" w:eastAsiaTheme="minorEastAsia" w:hAnsiTheme="minorEastAsia" w:hint="eastAsia"/>
          <w:color w:val="auto"/>
          <w:spacing w:val="-4"/>
          <w:sz w:val="20"/>
        </w:rPr>
        <w:t>・横瀬町・皆野町・長瀞町・小鹿野町</w:t>
      </w:r>
      <w:r w:rsidRPr="00A63470">
        <w:rPr>
          <w:rFonts w:asciiTheme="minorEastAsia" w:eastAsiaTheme="minorEastAsia" w:hAnsiTheme="minorEastAsia" w:hint="eastAsia"/>
          <w:color w:val="auto"/>
          <w:spacing w:val="-4"/>
          <w:sz w:val="20"/>
        </w:rPr>
        <w:t>の場合</w:t>
      </w:r>
      <w:r w:rsidR="00BF0659" w:rsidRPr="00A63470">
        <w:rPr>
          <w:rFonts w:asciiTheme="minorEastAsia" w:eastAsiaTheme="minorEastAsia" w:hAnsiTheme="minorEastAsia" w:hint="eastAsia"/>
          <w:color w:val="auto"/>
          <w:spacing w:val="-4"/>
          <w:sz w:val="20"/>
        </w:rPr>
        <w:t>は市町名を</w:t>
      </w:r>
      <w:r w:rsidRPr="00A63470">
        <w:rPr>
          <w:rFonts w:asciiTheme="minorEastAsia" w:eastAsiaTheme="minorEastAsia" w:hAnsiTheme="minorEastAsia" w:hint="eastAsia"/>
          <w:color w:val="auto"/>
          <w:spacing w:val="-4"/>
          <w:sz w:val="20"/>
        </w:rPr>
        <w:t>記入すること。</w:t>
      </w:r>
    </w:p>
    <w:p w:rsidR="00434DED" w:rsidRPr="001D460F" w:rsidRDefault="00281484">
      <w:pPr>
        <w:adjustRightInd/>
        <w:spacing w:line="200" w:lineRule="exact"/>
        <w:ind w:firstLineChars="50" w:firstLine="111"/>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 xml:space="preserve">　　　本社：製造所の本社が県内にある。</w:t>
      </w:r>
    </w:p>
    <w:p w:rsidR="00434DED" w:rsidRPr="001D460F" w:rsidRDefault="00281484">
      <w:pPr>
        <w:adjustRightInd/>
        <w:spacing w:line="200" w:lineRule="exact"/>
        <w:ind w:firstLineChars="50" w:firstLine="111"/>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 xml:space="preserve">　　　工場：資材（製品）の製作工場が県内にある。</w:t>
      </w:r>
    </w:p>
    <w:p w:rsidR="00434DED" w:rsidRPr="001D460F" w:rsidRDefault="00434DED">
      <w:pPr>
        <w:adjustRightInd/>
        <w:spacing w:line="200" w:lineRule="exact"/>
        <w:ind w:firstLineChars="50" w:firstLine="111"/>
        <w:rPr>
          <w:rFonts w:asciiTheme="minorEastAsia" w:eastAsiaTheme="minorEastAsia" w:hAnsiTheme="minorEastAsia"/>
          <w:color w:val="auto"/>
          <w:spacing w:val="-4"/>
          <w:sz w:val="20"/>
        </w:rPr>
      </w:pPr>
    </w:p>
    <w:p w:rsidR="00434DED" w:rsidRPr="001D460F" w:rsidRDefault="00281484">
      <w:pPr>
        <w:adjustRightInd/>
        <w:spacing w:line="200" w:lineRule="exact"/>
        <w:ind w:leftChars="48" w:left="781" w:hangingChars="300" w:hanging="666"/>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注２) 県産品でない資材（製品）においては、県産品でない理由欄に下記の理由から選択し記載すること。５を選択の場合は内容も記載すること。</w:t>
      </w:r>
    </w:p>
    <w:p w:rsidR="00434DED" w:rsidRPr="001D460F" w:rsidRDefault="00281484">
      <w:pPr>
        <w:tabs>
          <w:tab w:val="left" w:pos="4560"/>
        </w:tabs>
        <w:adjustRightInd/>
        <w:spacing w:line="200" w:lineRule="exact"/>
        <w:ind w:firstLineChars="400" w:firstLine="888"/>
        <w:jc w:val="both"/>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１．県産品が流通していない</w:t>
      </w:r>
      <w:r w:rsidRPr="001D460F">
        <w:rPr>
          <w:rFonts w:asciiTheme="minorEastAsia" w:eastAsiaTheme="minorEastAsia" w:hAnsiTheme="minorEastAsia" w:hint="eastAsia"/>
          <w:color w:val="auto"/>
          <w:spacing w:val="-4"/>
          <w:sz w:val="20"/>
        </w:rPr>
        <w:tab/>
        <w:t>２．県産品では、品質が確保できない</w:t>
      </w:r>
    </w:p>
    <w:p w:rsidR="00434DED" w:rsidRPr="001D460F" w:rsidRDefault="00281484">
      <w:pPr>
        <w:tabs>
          <w:tab w:val="left" w:pos="4560"/>
        </w:tabs>
        <w:adjustRightInd/>
        <w:spacing w:line="200" w:lineRule="exact"/>
        <w:ind w:firstLineChars="400" w:firstLine="888"/>
        <w:jc w:val="both"/>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３．県産品の価格が高い</w:t>
      </w:r>
      <w:r w:rsidRPr="001D460F">
        <w:rPr>
          <w:rFonts w:asciiTheme="minorEastAsia" w:eastAsiaTheme="minorEastAsia" w:hAnsiTheme="minorEastAsia" w:hint="eastAsia"/>
          <w:color w:val="auto"/>
          <w:spacing w:val="-4"/>
          <w:sz w:val="20"/>
        </w:rPr>
        <w:tab/>
        <w:t>４．工期に支障あり</w:t>
      </w:r>
    </w:p>
    <w:p w:rsidR="00434DED" w:rsidRPr="001D460F" w:rsidRDefault="00281484">
      <w:pPr>
        <w:adjustRightInd/>
        <w:spacing w:line="200" w:lineRule="exact"/>
        <w:ind w:firstLineChars="400" w:firstLine="888"/>
        <w:jc w:val="both"/>
        <w:rPr>
          <w:rFonts w:asciiTheme="minorEastAsia" w:eastAsiaTheme="minorEastAsia" w:hAnsiTheme="minorEastAsia"/>
          <w:color w:val="auto"/>
          <w:spacing w:val="-4"/>
          <w:sz w:val="20"/>
        </w:rPr>
      </w:pPr>
      <w:r w:rsidRPr="001D460F">
        <w:rPr>
          <w:rFonts w:asciiTheme="minorEastAsia" w:eastAsiaTheme="minorEastAsia" w:hAnsiTheme="minorEastAsia" w:hint="eastAsia"/>
          <w:color w:val="auto"/>
          <w:spacing w:val="-4"/>
          <w:sz w:val="20"/>
        </w:rPr>
        <w:t>５．その他（　　　　　　　　　　　　　　　　　　　　　　　　　　　　）</w:t>
      </w:r>
    </w:p>
    <w:p w:rsidR="00434DED" w:rsidRPr="001D460F" w:rsidRDefault="00434DED">
      <w:pPr>
        <w:wordWrap/>
        <w:snapToGrid w:val="0"/>
        <w:rPr>
          <w:rFonts w:asciiTheme="minorEastAsia" w:eastAsiaTheme="minorEastAsia" w:hAnsiTheme="minorEastAsia"/>
          <w:sz w:val="18"/>
        </w:rPr>
      </w:pPr>
    </w:p>
    <w:sectPr w:rsidR="00434DED" w:rsidRPr="001D460F">
      <w:footerReference w:type="default" r:id="rId6"/>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14" w:rsidRDefault="00BB3514">
      <w:r>
        <w:separator/>
      </w:r>
    </w:p>
  </w:endnote>
  <w:endnote w:type="continuationSeparator" w:id="0">
    <w:p w:rsidR="00BB3514" w:rsidRDefault="00BB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ED" w:rsidRDefault="00434DED">
    <w:pPr>
      <w:suppressAutoHyphens w:val="0"/>
      <w:wordWrap/>
      <w:textAlignment w:val="auto"/>
      <w:rPr>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14" w:rsidRDefault="00BB3514">
      <w:r>
        <w:separator/>
      </w:r>
    </w:p>
  </w:footnote>
  <w:footnote w:type="continuationSeparator" w:id="0">
    <w:p w:rsidR="00BB3514" w:rsidRDefault="00BB3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34DED"/>
    <w:rsid w:val="001D460F"/>
    <w:rsid w:val="00281484"/>
    <w:rsid w:val="00434DED"/>
    <w:rsid w:val="005D71EE"/>
    <w:rsid w:val="00A63470"/>
    <w:rsid w:val="00B130B1"/>
    <w:rsid w:val="00BB3514"/>
    <w:rsid w:val="00BF0659"/>
    <w:rsid w:val="00ED14F0"/>
    <w:rsid w:val="00EF08B8"/>
    <w:rsid w:val="00F1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BA1600D-EECA-4268-94BF-B337FE18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color w:val="000000"/>
      <w:sz w:val="21"/>
    </w:rPr>
  </w:style>
  <w:style w:type="character" w:styleId="a7">
    <w:name w:val="Hyperlink"/>
    <w:rPr>
      <w:color w:val="1352B2"/>
      <w:u w:val="single"/>
      <w:shd w:val="clear" w:color="auto" w:fill="auto"/>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ED14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4F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（監督要綱第１２条関係）</vt:lpstr>
    </vt:vector>
  </TitlesOfParts>
  <Company>埼玉県</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（監督要綱第１２条関係）</dc:title>
  <dc:creator>山中　賢</dc:creator>
  <cp:lastModifiedBy>小林 幸一</cp:lastModifiedBy>
  <cp:revision>12</cp:revision>
  <cp:lastPrinted>2021-07-27T04:53:00Z</cp:lastPrinted>
  <dcterms:created xsi:type="dcterms:W3CDTF">2019-12-12T04:24:00Z</dcterms:created>
  <dcterms:modified xsi:type="dcterms:W3CDTF">2021-07-27T04:53:00Z</dcterms:modified>
</cp:coreProperties>
</file>