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65F9C" w14:textId="03108395" w:rsidR="00136A5E" w:rsidRPr="007560F8" w:rsidRDefault="000F5E23">
      <w:pPr>
        <w:rPr>
          <w:rFonts w:asciiTheme="minorEastAsia" w:eastAsiaTheme="minorEastAsia" w:hAnsiTheme="minorEastAsia"/>
        </w:rPr>
      </w:pPr>
      <w:bookmarkStart w:id="0" w:name="_GoBack"/>
      <w:bookmarkEnd w:id="0"/>
      <w:r w:rsidRPr="007560F8">
        <w:rPr>
          <w:rFonts w:asciiTheme="minorEastAsia" w:eastAsiaTheme="minorEastAsia" w:hAnsiTheme="minorEastAsia" w:hint="eastAsia"/>
        </w:rPr>
        <w:t>別紙</w:t>
      </w:r>
      <w:r w:rsidR="0083161D">
        <w:rPr>
          <w:rFonts w:asciiTheme="minorEastAsia" w:eastAsiaTheme="minorEastAsia" w:hAnsiTheme="minorEastAsia" w:hint="eastAsia"/>
        </w:rPr>
        <w:t>２</w:t>
      </w:r>
      <w:r w:rsidRPr="007560F8">
        <w:rPr>
          <w:rFonts w:asciiTheme="minorEastAsia" w:eastAsiaTheme="minorEastAsia" w:hAnsiTheme="minorEastAsia" w:hint="eastAsia"/>
        </w:rPr>
        <w:t xml:space="preserve">　新</w:t>
      </w:r>
      <w:r w:rsidR="00A24E3F" w:rsidRPr="007560F8">
        <w:rPr>
          <w:rFonts w:asciiTheme="minorEastAsia" w:eastAsiaTheme="minorEastAsia" w:hAnsiTheme="minorEastAsia" w:hint="eastAsia"/>
        </w:rPr>
        <w:t>上下水道料金システム</w:t>
      </w:r>
      <w:r w:rsidRPr="007560F8">
        <w:rPr>
          <w:rFonts w:asciiTheme="minorEastAsia" w:eastAsiaTheme="minorEastAsia" w:hAnsiTheme="minorEastAsia" w:hint="eastAsia"/>
        </w:rPr>
        <w:t>水準書</w:t>
      </w:r>
    </w:p>
    <w:p w14:paraId="78CEE1C6" w14:textId="073A37E6" w:rsidR="000F5E23" w:rsidRPr="007560F8" w:rsidRDefault="000F5E23">
      <w:pPr>
        <w:rPr>
          <w:rFonts w:asciiTheme="minorEastAsia" w:eastAsiaTheme="minorEastAsia" w:hAnsiTheme="minorEastAsia"/>
        </w:rPr>
      </w:pPr>
      <w:r w:rsidRPr="007560F8">
        <w:rPr>
          <w:rFonts w:asciiTheme="minorEastAsia" w:eastAsiaTheme="minorEastAsia" w:hAnsiTheme="minorEastAsia" w:hint="eastAsia"/>
        </w:rPr>
        <w:t xml:space="preserve">　本書は、</w:t>
      </w:r>
      <w:r w:rsidR="00021F27" w:rsidRPr="007560F8">
        <w:rPr>
          <w:rFonts w:asciiTheme="minorEastAsia" w:eastAsiaTheme="minorEastAsia" w:hAnsiTheme="minorEastAsia" w:hint="eastAsia"/>
        </w:rPr>
        <w:t>委託</w:t>
      </w:r>
      <w:r w:rsidRPr="007560F8">
        <w:rPr>
          <w:rFonts w:asciiTheme="minorEastAsia" w:eastAsiaTheme="minorEastAsia" w:hAnsiTheme="minorEastAsia" w:hint="eastAsia"/>
        </w:rPr>
        <w:t>業務において使用する</w:t>
      </w:r>
      <w:r w:rsidR="00512FFA" w:rsidRPr="007560F8">
        <w:rPr>
          <w:rFonts w:asciiTheme="minorEastAsia" w:eastAsiaTheme="minorEastAsia" w:hAnsiTheme="minorEastAsia" w:hint="eastAsia"/>
        </w:rPr>
        <w:t>新上下水道料金システム</w:t>
      </w:r>
      <w:r w:rsidR="00512FFA">
        <w:rPr>
          <w:rFonts w:asciiTheme="minorEastAsia" w:eastAsiaTheme="minorEastAsia" w:hAnsiTheme="minorEastAsia" w:hint="eastAsia"/>
        </w:rPr>
        <w:t>（以下、「</w:t>
      </w:r>
      <w:r w:rsidRPr="007560F8">
        <w:rPr>
          <w:rFonts w:asciiTheme="minorEastAsia" w:eastAsiaTheme="minorEastAsia" w:hAnsiTheme="minorEastAsia" w:hint="eastAsia"/>
        </w:rPr>
        <w:t>新システム</w:t>
      </w:r>
      <w:r w:rsidR="00512FFA">
        <w:rPr>
          <w:rFonts w:asciiTheme="minorEastAsia" w:eastAsiaTheme="minorEastAsia" w:hAnsiTheme="minorEastAsia" w:hint="eastAsia"/>
        </w:rPr>
        <w:t>」という。）</w:t>
      </w:r>
      <w:r w:rsidRPr="007560F8">
        <w:rPr>
          <w:rFonts w:asciiTheme="minorEastAsia" w:eastAsiaTheme="minorEastAsia" w:hAnsiTheme="minorEastAsia" w:hint="eastAsia"/>
        </w:rPr>
        <w:t>の水準を示すものである。</w:t>
      </w:r>
    </w:p>
    <w:p w14:paraId="33B85DBE" w14:textId="5F7F36BD" w:rsidR="000F5E23" w:rsidRDefault="000F5E23">
      <w:pPr>
        <w:rPr>
          <w:rFonts w:asciiTheme="minorEastAsia" w:eastAsiaTheme="minorEastAsia" w:hAnsiTheme="minorEastAsia"/>
        </w:rPr>
      </w:pPr>
    </w:p>
    <w:p w14:paraId="13AF6814" w14:textId="0B1F42F5" w:rsidR="00512FFA" w:rsidRDefault="008A6FBC" w:rsidP="00512FFA">
      <w:pPr>
        <w:pStyle w:val="a9"/>
        <w:numPr>
          <w:ilvl w:val="0"/>
          <w:numId w:val="1"/>
        </w:numPr>
        <w:ind w:leftChars="0"/>
        <w:rPr>
          <w:rFonts w:asciiTheme="minorEastAsia" w:eastAsiaTheme="minorEastAsia" w:hAnsiTheme="minorEastAsia"/>
        </w:rPr>
      </w:pPr>
      <w:r>
        <w:rPr>
          <w:rFonts w:asciiTheme="minorEastAsia" w:eastAsiaTheme="minorEastAsia" w:hAnsiTheme="minorEastAsia" w:hint="eastAsia"/>
        </w:rPr>
        <w:t>新</w:t>
      </w:r>
      <w:r w:rsidR="00512FFA" w:rsidRPr="00512FFA">
        <w:rPr>
          <w:rFonts w:asciiTheme="minorEastAsia" w:eastAsiaTheme="minorEastAsia" w:hAnsiTheme="minorEastAsia" w:hint="eastAsia"/>
        </w:rPr>
        <w:t>システムの準備</w:t>
      </w:r>
    </w:p>
    <w:p w14:paraId="1A68031F" w14:textId="77777777" w:rsidR="00512FFA" w:rsidRPr="00512FFA" w:rsidRDefault="00512FFA" w:rsidP="00512FFA">
      <w:pPr>
        <w:pStyle w:val="a9"/>
        <w:ind w:leftChars="0" w:left="1035"/>
        <w:rPr>
          <w:rFonts w:asciiTheme="minorEastAsia" w:eastAsiaTheme="minorEastAsia" w:hAnsiTheme="minorEastAsia"/>
        </w:rPr>
      </w:pPr>
    </w:p>
    <w:p w14:paraId="679434CA" w14:textId="44F13E6D" w:rsidR="00512FFA" w:rsidRPr="007560F8" w:rsidRDefault="00512FFA" w:rsidP="00512FFA">
      <w:pPr>
        <w:rPr>
          <w:rFonts w:asciiTheme="minorEastAsia" w:eastAsiaTheme="minorEastAsia" w:hAnsiTheme="minorEastAsia"/>
        </w:rPr>
      </w:pPr>
      <w:r>
        <w:rPr>
          <w:rFonts w:asciiTheme="minorEastAsia" w:eastAsiaTheme="minorEastAsia" w:hAnsiTheme="minorEastAsia" w:hint="eastAsia"/>
        </w:rPr>
        <w:t>１</w:t>
      </w:r>
      <w:r w:rsidRPr="007560F8">
        <w:rPr>
          <w:rFonts w:asciiTheme="minorEastAsia" w:eastAsiaTheme="minorEastAsia" w:hAnsiTheme="minorEastAsia"/>
        </w:rPr>
        <w:t xml:space="preserve">　新システムの</w:t>
      </w:r>
      <w:r w:rsidR="008A6FBC">
        <w:rPr>
          <w:rFonts w:asciiTheme="minorEastAsia" w:eastAsiaTheme="minorEastAsia" w:hAnsiTheme="minorEastAsia" w:hint="eastAsia"/>
        </w:rPr>
        <w:t>データ移行及びテスト</w:t>
      </w:r>
    </w:p>
    <w:p w14:paraId="6FE2D0C6" w14:textId="264F3803" w:rsidR="00512FFA" w:rsidRPr="00D903F5" w:rsidRDefault="00512FFA" w:rsidP="00512FFA">
      <w:pPr>
        <w:ind w:left="518" w:hangingChars="200" w:hanging="518"/>
        <w:rPr>
          <w:rFonts w:hAnsi="ＭＳ 明朝"/>
          <w:b/>
          <w:szCs w:val="24"/>
        </w:rPr>
      </w:pPr>
      <w:r w:rsidRPr="007560F8">
        <w:rPr>
          <w:rFonts w:asciiTheme="minorEastAsia" w:eastAsiaTheme="minorEastAsia" w:hAnsiTheme="minorEastAsia"/>
        </w:rPr>
        <w:t xml:space="preserve">　</w:t>
      </w:r>
      <w:r w:rsidRPr="00D903F5">
        <w:rPr>
          <w:rFonts w:hAnsi="ＭＳ 明朝" w:hint="eastAsia"/>
          <w:szCs w:val="24"/>
        </w:rPr>
        <w:t>(</w:t>
      </w:r>
      <w:r w:rsidRPr="00D903F5">
        <w:rPr>
          <w:rFonts w:hAnsi="ＭＳ 明朝"/>
          <w:szCs w:val="24"/>
        </w:rPr>
        <w:t>1</w:t>
      </w:r>
      <w:r w:rsidR="006277B3">
        <w:rPr>
          <w:rFonts w:hAnsi="ＭＳ 明朝" w:hint="eastAsia"/>
          <w:szCs w:val="24"/>
        </w:rPr>
        <w:t xml:space="preserve">) </w:t>
      </w:r>
      <w:r w:rsidRPr="00D903F5">
        <w:rPr>
          <w:rFonts w:hAnsi="ＭＳ 明朝" w:hint="eastAsia"/>
          <w:szCs w:val="24"/>
        </w:rPr>
        <w:t>受注者は、現上下水道料金システム（以下「旧システム」という。）保有の全データを、新システムに受注者の負担で移行するものとする。</w:t>
      </w:r>
      <w:r w:rsidR="006277B3" w:rsidRPr="00D903F5">
        <w:rPr>
          <w:rFonts w:hAnsi="ＭＳ 明朝" w:hint="eastAsia"/>
          <w:szCs w:val="24"/>
        </w:rPr>
        <w:t>データ提供については，契約締結後に現行業者と打合せを行い，現行業者と調整の</w:t>
      </w:r>
      <w:r w:rsidR="006277B3">
        <w:rPr>
          <w:rFonts w:hAnsi="ＭＳ 明朝" w:hint="eastAsia"/>
          <w:szCs w:val="24"/>
        </w:rPr>
        <w:t>上</w:t>
      </w:r>
      <w:r w:rsidR="006277B3" w:rsidRPr="00D903F5">
        <w:rPr>
          <w:rFonts w:hAnsi="ＭＳ 明朝" w:hint="eastAsia"/>
          <w:szCs w:val="24"/>
        </w:rPr>
        <w:t>，データ移行作業を進めること。</w:t>
      </w:r>
    </w:p>
    <w:p w14:paraId="49D42C23" w14:textId="2D5F1F87" w:rsidR="00512FFA" w:rsidRPr="00D903F5" w:rsidRDefault="00512FFA" w:rsidP="00512FFA">
      <w:pPr>
        <w:ind w:left="520" w:hangingChars="200" w:hanging="520"/>
        <w:rPr>
          <w:rFonts w:hAnsi="ＭＳ 明朝"/>
          <w:b/>
          <w:szCs w:val="24"/>
        </w:rPr>
      </w:pPr>
      <w:r w:rsidRPr="00D903F5">
        <w:rPr>
          <w:rFonts w:hAnsi="ＭＳ 明朝" w:hint="eastAsia"/>
          <w:b/>
          <w:szCs w:val="24"/>
        </w:rPr>
        <w:t xml:space="preserve">　</w:t>
      </w:r>
      <w:r w:rsidRPr="00D903F5">
        <w:rPr>
          <w:rFonts w:hAnsi="ＭＳ 明朝" w:hint="eastAsia"/>
          <w:szCs w:val="24"/>
        </w:rPr>
        <w:t>(</w:t>
      </w:r>
      <w:r w:rsidRPr="00D903F5">
        <w:rPr>
          <w:rFonts w:hAnsi="ＭＳ 明朝"/>
          <w:szCs w:val="24"/>
        </w:rPr>
        <w:t>2</w:t>
      </w:r>
      <w:r w:rsidRPr="00D903F5">
        <w:rPr>
          <w:rFonts w:hAnsi="ＭＳ 明朝" w:hint="eastAsia"/>
          <w:szCs w:val="24"/>
        </w:rPr>
        <w:t>)</w:t>
      </w:r>
      <w:r w:rsidRPr="00D903F5">
        <w:rPr>
          <w:rFonts w:hAnsi="ＭＳ 明朝"/>
          <w:szCs w:val="24"/>
        </w:rPr>
        <w:t xml:space="preserve"> </w:t>
      </w:r>
      <w:r w:rsidRPr="00D903F5">
        <w:rPr>
          <w:rFonts w:hAnsi="ＭＳ 明朝" w:hint="eastAsia"/>
          <w:szCs w:val="24"/>
        </w:rPr>
        <w:t>受注者は、各種データの突合作業を実施し、全て同じ結果になることを確認すること。突合結果報告書及び別紙</w:t>
      </w:r>
      <w:r w:rsidR="00E46554">
        <w:rPr>
          <w:rFonts w:hAnsi="ＭＳ 明朝" w:hint="eastAsia"/>
          <w:szCs w:val="24"/>
        </w:rPr>
        <w:t>３</w:t>
      </w:r>
      <w:r w:rsidRPr="00D903F5">
        <w:rPr>
          <w:rFonts w:hAnsi="ＭＳ 明朝" w:hint="eastAsia"/>
          <w:szCs w:val="24"/>
        </w:rPr>
        <w:t>「</w:t>
      </w:r>
      <w:r>
        <w:rPr>
          <w:rFonts w:hAnsi="ＭＳ 明朝" w:hint="eastAsia"/>
          <w:szCs w:val="24"/>
        </w:rPr>
        <w:t>出力帳票一覧</w:t>
      </w:r>
      <w:r w:rsidR="003D2ADD">
        <w:rPr>
          <w:rFonts w:hAnsi="ＭＳ 明朝" w:hint="eastAsia"/>
          <w:szCs w:val="24"/>
        </w:rPr>
        <w:t>」に記載する帳票及び資料</w:t>
      </w:r>
      <w:r w:rsidRPr="00D903F5">
        <w:rPr>
          <w:rFonts w:hAnsi="ＭＳ 明朝" w:hint="eastAsia"/>
          <w:szCs w:val="24"/>
        </w:rPr>
        <w:t>を</w:t>
      </w:r>
      <w:r w:rsidRPr="006F5083">
        <w:rPr>
          <w:rFonts w:hAnsi="ＭＳ 明朝" w:hint="eastAsia"/>
          <w:szCs w:val="24"/>
        </w:rPr>
        <w:t>１２月末</w:t>
      </w:r>
      <w:r w:rsidRPr="00D903F5">
        <w:rPr>
          <w:rFonts w:hAnsi="ＭＳ 明朝" w:hint="eastAsia"/>
          <w:szCs w:val="24"/>
        </w:rPr>
        <w:t>までに提出し、発注者の承認を得ること。</w:t>
      </w:r>
    </w:p>
    <w:p w14:paraId="453DA266" w14:textId="1FD69326" w:rsidR="00512FFA" w:rsidRPr="001A67C5" w:rsidRDefault="00512FFA" w:rsidP="00512FFA">
      <w:pPr>
        <w:ind w:left="518" w:hangingChars="200" w:hanging="518"/>
        <w:rPr>
          <w:rFonts w:asciiTheme="minorEastAsia" w:eastAsiaTheme="minorEastAsia" w:hAnsiTheme="minorEastAsia"/>
        </w:rPr>
      </w:pPr>
      <w:r w:rsidRPr="00D903F5">
        <w:rPr>
          <w:rFonts w:hAnsi="ＭＳ 明朝" w:hint="eastAsia"/>
          <w:szCs w:val="24"/>
        </w:rPr>
        <w:t xml:space="preserve">　</w:t>
      </w:r>
      <w:r w:rsidRPr="00D903F5">
        <w:rPr>
          <w:rFonts w:hAnsi="ＭＳ 明朝"/>
          <w:szCs w:val="24"/>
        </w:rPr>
        <w:t xml:space="preserve">(3) </w:t>
      </w:r>
      <w:r w:rsidRPr="001A67C5">
        <w:rPr>
          <w:rFonts w:asciiTheme="minorEastAsia" w:eastAsiaTheme="minorEastAsia" w:hAnsiTheme="minorEastAsia"/>
        </w:rPr>
        <w:t>委託契約締結日から令和４年３月３１日までの準備期間のうち、２か月以上の期間において新システムの</w:t>
      </w:r>
      <w:r w:rsidR="006277B3">
        <w:rPr>
          <w:rFonts w:asciiTheme="minorEastAsia" w:eastAsiaTheme="minorEastAsia" w:hAnsiTheme="minorEastAsia" w:hint="eastAsia"/>
        </w:rPr>
        <w:t>確認テスト</w:t>
      </w:r>
      <w:r w:rsidRPr="001A67C5">
        <w:rPr>
          <w:rFonts w:asciiTheme="minorEastAsia" w:eastAsiaTheme="minorEastAsia" w:hAnsiTheme="minorEastAsia"/>
        </w:rPr>
        <w:t>を</w:t>
      </w:r>
      <w:r w:rsidRPr="001A67C5">
        <w:rPr>
          <w:rFonts w:asciiTheme="minorEastAsia" w:eastAsiaTheme="minorEastAsia" w:hAnsiTheme="minorEastAsia" w:hint="eastAsia"/>
        </w:rPr>
        <w:t>実施すること。検針データを使用し、全件の料金計算テストを１月度と２月度で行うこと。テスト結果のシステム出力帳票等（</w:t>
      </w:r>
      <w:r w:rsidR="0017570B" w:rsidRPr="00D903F5">
        <w:rPr>
          <w:rFonts w:hAnsi="ＭＳ 明朝" w:hint="eastAsia"/>
          <w:szCs w:val="24"/>
        </w:rPr>
        <w:t>別紙</w:t>
      </w:r>
      <w:r w:rsidR="0017570B">
        <w:rPr>
          <w:rFonts w:hAnsi="ＭＳ 明朝" w:hint="eastAsia"/>
          <w:szCs w:val="24"/>
        </w:rPr>
        <w:t>３</w:t>
      </w:r>
      <w:r w:rsidR="0017570B" w:rsidRPr="00D903F5">
        <w:rPr>
          <w:rFonts w:hAnsi="ＭＳ 明朝" w:hint="eastAsia"/>
          <w:szCs w:val="24"/>
        </w:rPr>
        <w:t>「</w:t>
      </w:r>
      <w:r w:rsidR="0017570B">
        <w:rPr>
          <w:rFonts w:hAnsi="ＭＳ 明朝" w:hint="eastAsia"/>
          <w:szCs w:val="24"/>
        </w:rPr>
        <w:t>出力帳票一覧」に記載する帳票及び資料</w:t>
      </w:r>
      <w:r w:rsidRPr="001A67C5">
        <w:rPr>
          <w:rFonts w:asciiTheme="minorEastAsia" w:eastAsiaTheme="minorEastAsia" w:hAnsiTheme="minorEastAsia" w:hint="eastAsia"/>
        </w:rPr>
        <w:t>）をそれぞれ１月末と２月末に提出し、発注者の承認を得ること。なお、テスト結果に相違がある場合は、その原因と対策を漏れなく報告すること。</w:t>
      </w:r>
    </w:p>
    <w:p w14:paraId="688BF76C" w14:textId="2331D1A9"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w:t>
      </w:r>
      <w:r w:rsidR="006277B3">
        <w:rPr>
          <w:rFonts w:asciiTheme="minorEastAsia" w:eastAsiaTheme="minorEastAsia" w:hAnsiTheme="minorEastAsia" w:hint="eastAsia"/>
        </w:rPr>
        <w:t>4</w:t>
      </w:r>
      <w:r w:rsidRPr="001A67C5">
        <w:rPr>
          <w:rFonts w:asciiTheme="minorEastAsia" w:eastAsiaTheme="minorEastAsia" w:hAnsiTheme="minorEastAsia" w:hint="eastAsia"/>
        </w:rPr>
        <w:t>)</w:t>
      </w:r>
      <w:r w:rsidR="006277B3">
        <w:rPr>
          <w:rFonts w:asciiTheme="minorEastAsia" w:eastAsiaTheme="minorEastAsia" w:hAnsiTheme="minorEastAsia" w:hint="eastAsia"/>
        </w:rPr>
        <w:t xml:space="preserve"> </w:t>
      </w:r>
      <w:r w:rsidRPr="001A67C5">
        <w:rPr>
          <w:rFonts w:asciiTheme="minorEastAsia" w:eastAsiaTheme="minorEastAsia" w:hAnsiTheme="minorEastAsia"/>
        </w:rPr>
        <w:t>委託業務実施の開始前に、発注者へ十分な操作研修会を実施すること。</w:t>
      </w:r>
    </w:p>
    <w:p w14:paraId="7B39FBA7" w14:textId="30A535B8"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w:t>
      </w:r>
      <w:r w:rsidR="00414F80">
        <w:rPr>
          <w:rFonts w:asciiTheme="minorEastAsia" w:eastAsiaTheme="minorEastAsia" w:hAnsiTheme="minorEastAsia" w:hint="eastAsia"/>
        </w:rPr>
        <w:t>5</w:t>
      </w:r>
      <w:r w:rsidRPr="001A67C5">
        <w:rPr>
          <w:rFonts w:asciiTheme="minorEastAsia" w:eastAsiaTheme="minorEastAsia" w:hAnsiTheme="minorEastAsia" w:hint="eastAsia"/>
        </w:rPr>
        <w:t>)</w:t>
      </w:r>
      <w:r w:rsidR="006277B3">
        <w:rPr>
          <w:rFonts w:asciiTheme="minorEastAsia" w:eastAsiaTheme="minorEastAsia" w:hAnsiTheme="minorEastAsia"/>
        </w:rPr>
        <w:t xml:space="preserve"> </w:t>
      </w:r>
      <w:r w:rsidRPr="001A67C5">
        <w:rPr>
          <w:rFonts w:asciiTheme="minorEastAsia" w:eastAsiaTheme="minorEastAsia" w:hAnsiTheme="minorEastAsia"/>
        </w:rPr>
        <w:t>新システム及び機器等について知識を有する主任技術者をそれぞれ選出し、新システム等に関する問合せに対応するとともに、緊急を要するシステム機能追加作業等に支障がないように準備</w:t>
      </w:r>
      <w:r w:rsidR="006F38DD">
        <w:rPr>
          <w:rFonts w:asciiTheme="minorEastAsia" w:eastAsiaTheme="minorEastAsia" w:hAnsiTheme="minorEastAsia" w:hint="eastAsia"/>
        </w:rPr>
        <w:t>・</w:t>
      </w:r>
      <w:r w:rsidRPr="001A67C5">
        <w:rPr>
          <w:rFonts w:asciiTheme="minorEastAsia" w:eastAsiaTheme="minorEastAsia" w:hAnsiTheme="minorEastAsia"/>
        </w:rPr>
        <w:t>対応すること。</w:t>
      </w:r>
    </w:p>
    <w:p w14:paraId="7A783545" w14:textId="779309A1"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(6)</w:t>
      </w:r>
      <w:r w:rsidR="006277B3">
        <w:rPr>
          <w:rFonts w:asciiTheme="minorEastAsia" w:eastAsiaTheme="minorEastAsia" w:hAnsiTheme="minorEastAsia"/>
        </w:rPr>
        <w:t xml:space="preserve"> </w:t>
      </w:r>
      <w:r w:rsidRPr="001A67C5">
        <w:rPr>
          <w:rFonts w:asciiTheme="minorEastAsia" w:eastAsiaTheme="minorEastAsia" w:hAnsiTheme="minorEastAsia"/>
        </w:rPr>
        <w:t>新システム等の障害時は、迅速に復旧すること。</w:t>
      </w:r>
    </w:p>
    <w:p w14:paraId="70A07ECA" w14:textId="1DFFF124"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w:t>
      </w:r>
      <w:r w:rsidR="006277B3">
        <w:rPr>
          <w:rFonts w:asciiTheme="minorEastAsia" w:eastAsiaTheme="minorEastAsia" w:hAnsiTheme="minorEastAsia" w:hint="eastAsia"/>
        </w:rPr>
        <w:t>7</w:t>
      </w:r>
      <w:r w:rsidRPr="001A67C5">
        <w:rPr>
          <w:rFonts w:asciiTheme="minorEastAsia" w:eastAsiaTheme="minorEastAsia" w:hAnsiTheme="minorEastAsia" w:hint="eastAsia"/>
        </w:rPr>
        <w:t>)</w:t>
      </w:r>
      <w:r w:rsidR="006277B3">
        <w:rPr>
          <w:rFonts w:asciiTheme="minorEastAsia" w:eastAsiaTheme="minorEastAsia" w:hAnsiTheme="minorEastAsia"/>
        </w:rPr>
        <w:t xml:space="preserve"> </w:t>
      </w:r>
      <w:r w:rsidRPr="001A67C5">
        <w:rPr>
          <w:rFonts w:asciiTheme="minorEastAsia" w:eastAsiaTheme="minorEastAsia" w:hAnsiTheme="minorEastAsia"/>
        </w:rPr>
        <w:t>新システム及びバックアップデータの保管先については、文書により報告すること。</w:t>
      </w:r>
    </w:p>
    <w:p w14:paraId="582D0CC8" w14:textId="08AE0F18"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w:t>
      </w:r>
      <w:r w:rsidRPr="001A67C5">
        <w:rPr>
          <w:rFonts w:asciiTheme="minorEastAsia" w:eastAsiaTheme="minorEastAsia" w:hAnsiTheme="minorEastAsia"/>
        </w:rPr>
        <w:t>8</w:t>
      </w:r>
      <w:r w:rsidRPr="001A67C5">
        <w:rPr>
          <w:rFonts w:asciiTheme="minorEastAsia" w:eastAsiaTheme="minorEastAsia" w:hAnsiTheme="minorEastAsia" w:hint="eastAsia"/>
        </w:rPr>
        <w:t>)</w:t>
      </w:r>
      <w:r w:rsidR="006277B3">
        <w:rPr>
          <w:rFonts w:asciiTheme="minorEastAsia" w:eastAsiaTheme="minorEastAsia" w:hAnsiTheme="minorEastAsia"/>
        </w:rPr>
        <w:t xml:space="preserve"> </w:t>
      </w:r>
      <w:r w:rsidRPr="001A67C5">
        <w:rPr>
          <w:rFonts w:asciiTheme="minorEastAsia" w:eastAsiaTheme="minorEastAsia" w:hAnsiTheme="minorEastAsia"/>
        </w:rPr>
        <w:t>契約完了後の物件撤去に要する費用は、受注者の負担とする。</w:t>
      </w:r>
    </w:p>
    <w:p w14:paraId="77C912A9" w14:textId="27242E7D" w:rsidR="00512FFA" w:rsidRPr="001A67C5" w:rsidRDefault="00512FFA" w:rsidP="00512FFA">
      <w:pPr>
        <w:rPr>
          <w:rFonts w:asciiTheme="minorEastAsia" w:eastAsiaTheme="minorEastAsia" w:hAnsiTheme="minorEastAsia"/>
        </w:rPr>
      </w:pPr>
    </w:p>
    <w:p w14:paraId="77DDE443" w14:textId="6473FCD0" w:rsidR="00512FFA" w:rsidRPr="001A67C5" w:rsidRDefault="008A6FBC" w:rsidP="00512FFA">
      <w:pPr>
        <w:ind w:left="518" w:hangingChars="200" w:hanging="518"/>
        <w:rPr>
          <w:rFonts w:asciiTheme="minorEastAsia" w:eastAsiaTheme="minorEastAsia" w:hAnsiTheme="minorEastAsia"/>
        </w:rPr>
      </w:pPr>
      <w:r>
        <w:rPr>
          <w:rFonts w:asciiTheme="minorEastAsia" w:eastAsiaTheme="minorEastAsia" w:hAnsiTheme="minorEastAsia" w:hint="eastAsia"/>
        </w:rPr>
        <w:t>２</w:t>
      </w:r>
      <w:r w:rsidR="00512FFA" w:rsidRPr="001A67C5">
        <w:rPr>
          <w:rFonts w:asciiTheme="minorEastAsia" w:eastAsiaTheme="minorEastAsia" w:hAnsiTheme="minorEastAsia"/>
        </w:rPr>
        <w:t xml:space="preserve">　業務の執行場所</w:t>
      </w:r>
    </w:p>
    <w:p w14:paraId="54701157" w14:textId="760053C0" w:rsidR="00512FFA" w:rsidRPr="00D903F5" w:rsidRDefault="00512FFA" w:rsidP="00B224EE">
      <w:pPr>
        <w:ind w:leftChars="100" w:left="259" w:firstLineChars="100" w:firstLine="259"/>
        <w:rPr>
          <w:rFonts w:hAnsi="ＭＳ 明朝"/>
          <w:szCs w:val="24"/>
        </w:rPr>
      </w:pPr>
      <w:r w:rsidRPr="00D903F5">
        <w:rPr>
          <w:rFonts w:hAnsi="ＭＳ 明朝" w:hint="eastAsia"/>
          <w:szCs w:val="24"/>
        </w:rPr>
        <w:t>新システム内の水道料金等電子データの電算処理業務及び納入通知書等帳票類の大量出力処理は、情報セキュリティ対策及び災害対策等を講じた発注者以外の情報処理施設（以下「データセンター」という。）で行うものとする。なお、対象となる帳票については、別紙</w:t>
      </w:r>
      <w:r w:rsidR="0017570B">
        <w:rPr>
          <w:rFonts w:hAnsi="ＭＳ 明朝" w:hint="eastAsia"/>
          <w:szCs w:val="24"/>
        </w:rPr>
        <w:t>４</w:t>
      </w:r>
      <w:r w:rsidRPr="00D903F5">
        <w:rPr>
          <w:rFonts w:hAnsi="ＭＳ 明朝" w:hint="eastAsia"/>
          <w:szCs w:val="24"/>
        </w:rPr>
        <w:t>「データセンターで大量出力処理を行</w:t>
      </w:r>
      <w:r w:rsidRPr="00D903F5">
        <w:rPr>
          <w:rFonts w:hAnsi="ＭＳ 明朝" w:hint="eastAsia"/>
          <w:szCs w:val="24"/>
        </w:rPr>
        <w:lastRenderedPageBreak/>
        <w:t>う帳票」のとおりとし、その他必要となったものについては別途発注者との協議により定めるものとする。</w:t>
      </w:r>
    </w:p>
    <w:p w14:paraId="01E1812D" w14:textId="77777777" w:rsidR="00512FFA" w:rsidRPr="006648AC" w:rsidRDefault="00512FFA" w:rsidP="00512FFA">
      <w:pPr>
        <w:ind w:left="518" w:hangingChars="200" w:hanging="518"/>
        <w:rPr>
          <w:rFonts w:asciiTheme="minorEastAsia" w:eastAsiaTheme="minorEastAsia" w:hAnsiTheme="minorEastAsia"/>
        </w:rPr>
      </w:pPr>
    </w:p>
    <w:p w14:paraId="43255CE9" w14:textId="3D786807" w:rsidR="00512FFA" w:rsidRPr="001A67C5" w:rsidRDefault="008A6FBC" w:rsidP="00512FFA">
      <w:pPr>
        <w:ind w:left="518" w:hangingChars="200" w:hanging="518"/>
        <w:rPr>
          <w:rFonts w:asciiTheme="minorEastAsia" w:eastAsiaTheme="minorEastAsia" w:hAnsiTheme="minorEastAsia"/>
        </w:rPr>
      </w:pPr>
      <w:r>
        <w:rPr>
          <w:rFonts w:asciiTheme="minorEastAsia" w:eastAsiaTheme="minorEastAsia" w:hAnsiTheme="minorEastAsia" w:hint="eastAsia"/>
        </w:rPr>
        <w:t>３</w:t>
      </w:r>
      <w:r w:rsidR="00512FFA" w:rsidRPr="001A67C5">
        <w:rPr>
          <w:rFonts w:asciiTheme="minorEastAsia" w:eastAsiaTheme="minorEastAsia" w:hAnsiTheme="minorEastAsia"/>
        </w:rPr>
        <w:t xml:space="preserve">　データセンターにおける電算処理の機器等</w:t>
      </w:r>
    </w:p>
    <w:p w14:paraId="0B6A2E04" w14:textId="31D3514C"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w:t>
      </w:r>
      <w:r w:rsidR="00295A59">
        <w:rPr>
          <w:rFonts w:asciiTheme="minorEastAsia" w:eastAsiaTheme="minorEastAsia" w:hAnsiTheme="minorEastAsia"/>
        </w:rPr>
        <w:t xml:space="preserve"> </w:t>
      </w:r>
      <w:r w:rsidRPr="001A67C5">
        <w:rPr>
          <w:rFonts w:asciiTheme="minorEastAsia" w:eastAsiaTheme="minorEastAsia" w:hAnsiTheme="minorEastAsia"/>
        </w:rPr>
        <w:t>機器等の性能については、発注者の所有する料金に関わるデータ（現有の調定データ及び未納データ等）を十分に管理でき、安全かつ安定的に処理できるサーバー等とする</w:t>
      </w:r>
      <w:r w:rsidRPr="00DB5380">
        <w:rPr>
          <w:rFonts w:asciiTheme="minorEastAsia" w:eastAsiaTheme="minorEastAsia" w:hAnsiTheme="minorEastAsia"/>
        </w:rPr>
        <w:t>。なお、ファイルサーバー兼予備サーバーを発注者庁舎内指定位置に設置すること。</w:t>
      </w:r>
    </w:p>
    <w:p w14:paraId="037411FE" w14:textId="1BAA2418"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(2)</w:t>
      </w:r>
      <w:r w:rsidR="00295A59">
        <w:rPr>
          <w:rFonts w:asciiTheme="minorEastAsia" w:eastAsiaTheme="minorEastAsia" w:hAnsiTheme="minorEastAsia"/>
        </w:rPr>
        <w:t xml:space="preserve"> </w:t>
      </w:r>
      <w:r w:rsidRPr="001A67C5">
        <w:rPr>
          <w:rFonts w:asciiTheme="minorEastAsia" w:eastAsiaTheme="minorEastAsia" w:hAnsiTheme="minorEastAsia"/>
        </w:rPr>
        <w:t>ハードディスクの二重化を行うこと。</w:t>
      </w:r>
    </w:p>
    <w:p w14:paraId="16E2FC24" w14:textId="0BC5B799"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(3)</w:t>
      </w:r>
      <w:r w:rsidR="00295A59">
        <w:rPr>
          <w:rFonts w:asciiTheme="minorEastAsia" w:eastAsiaTheme="minorEastAsia" w:hAnsiTheme="minorEastAsia"/>
        </w:rPr>
        <w:t xml:space="preserve"> </w:t>
      </w:r>
      <w:r w:rsidRPr="001A67C5">
        <w:rPr>
          <w:rFonts w:asciiTheme="minorEastAsia" w:eastAsiaTheme="minorEastAsia" w:hAnsiTheme="minorEastAsia"/>
        </w:rPr>
        <w:t>新システム等の障害発生時に早期に切り替えて稼働できるバックアップサーバー等を用意すること。</w:t>
      </w:r>
    </w:p>
    <w:p w14:paraId="1CEFB3C4" w14:textId="0FCB7B62"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(4)</w:t>
      </w:r>
      <w:r w:rsidR="00295A59">
        <w:rPr>
          <w:rFonts w:asciiTheme="minorEastAsia" w:eastAsiaTheme="minorEastAsia" w:hAnsiTheme="minorEastAsia"/>
        </w:rPr>
        <w:t xml:space="preserve"> </w:t>
      </w:r>
      <w:r w:rsidRPr="00DB5380">
        <w:rPr>
          <w:rFonts w:asciiTheme="minorEastAsia" w:eastAsiaTheme="minorEastAsia" w:hAnsiTheme="minorEastAsia"/>
        </w:rPr>
        <w:t>無停電電源装置及びバックアップ装置を用意すること。</w:t>
      </w:r>
    </w:p>
    <w:p w14:paraId="32D03301" w14:textId="69811ADD"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(5)</w:t>
      </w:r>
      <w:r w:rsidR="00295A59">
        <w:rPr>
          <w:rFonts w:asciiTheme="minorEastAsia" w:eastAsiaTheme="minorEastAsia" w:hAnsiTheme="minorEastAsia"/>
        </w:rPr>
        <w:t xml:space="preserve"> </w:t>
      </w:r>
      <w:r w:rsidRPr="001A67C5">
        <w:rPr>
          <w:rFonts w:asciiTheme="minorEastAsia" w:eastAsiaTheme="minorEastAsia" w:hAnsiTheme="minorEastAsia"/>
        </w:rPr>
        <w:t>印刷装置（高速プリンタ）及びメールシーラーを用意すること。</w:t>
      </w:r>
    </w:p>
    <w:p w14:paraId="78418E2B" w14:textId="5B15946F"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6</w:t>
      </w:r>
      <w:r w:rsidRPr="001A67C5">
        <w:rPr>
          <w:rFonts w:asciiTheme="minorEastAsia" w:eastAsiaTheme="minorEastAsia" w:hAnsiTheme="minorEastAsia"/>
        </w:rPr>
        <w:t>)</w:t>
      </w:r>
      <w:r w:rsidR="00295A59">
        <w:rPr>
          <w:rFonts w:asciiTheme="minorEastAsia" w:eastAsiaTheme="minorEastAsia" w:hAnsiTheme="minorEastAsia"/>
        </w:rPr>
        <w:t xml:space="preserve"> </w:t>
      </w:r>
      <w:r w:rsidRPr="001A67C5">
        <w:rPr>
          <w:rFonts w:asciiTheme="minorEastAsia" w:eastAsiaTheme="minorEastAsia" w:hAnsiTheme="minorEastAsia"/>
        </w:rPr>
        <w:t>障害対応用の監視用端末を用意すること。</w:t>
      </w:r>
    </w:p>
    <w:p w14:paraId="26192626" w14:textId="77777777" w:rsidR="00F5678C" w:rsidRDefault="00512FFA" w:rsidP="00F5678C">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w:t>
      </w:r>
      <w:r w:rsidRPr="001A67C5">
        <w:rPr>
          <w:rFonts w:asciiTheme="minorEastAsia" w:eastAsiaTheme="minorEastAsia" w:hAnsiTheme="minorEastAsia" w:hint="eastAsia"/>
        </w:rPr>
        <w:t>7</w:t>
      </w:r>
      <w:r w:rsidRPr="001A67C5">
        <w:rPr>
          <w:rFonts w:asciiTheme="minorEastAsia" w:eastAsiaTheme="minorEastAsia" w:hAnsiTheme="minorEastAsia"/>
        </w:rPr>
        <w:t>)</w:t>
      </w:r>
      <w:r w:rsidR="00295A59">
        <w:rPr>
          <w:rFonts w:asciiTheme="minorEastAsia" w:eastAsiaTheme="minorEastAsia" w:hAnsiTheme="minorEastAsia"/>
        </w:rPr>
        <w:t xml:space="preserve"> </w:t>
      </w:r>
      <w:r w:rsidRPr="001A67C5">
        <w:rPr>
          <w:rFonts w:asciiTheme="minorEastAsia" w:eastAsiaTheme="minorEastAsia" w:hAnsiTheme="minorEastAsia"/>
        </w:rPr>
        <w:t>ウイルス対策や侵入者対策を施すこと。</w:t>
      </w:r>
    </w:p>
    <w:p w14:paraId="1579909D" w14:textId="7611324A" w:rsidR="00512FFA" w:rsidRPr="00F5678C" w:rsidRDefault="00F5678C" w:rsidP="00F5678C">
      <w:pPr>
        <w:ind w:leftChars="100" w:left="518" w:hangingChars="100" w:hanging="259"/>
        <w:rPr>
          <w:rFonts w:asciiTheme="minorEastAsia" w:eastAsiaTheme="minorEastAsia" w:hAnsiTheme="minorEastAsia"/>
        </w:rPr>
      </w:pPr>
      <w:r>
        <w:rPr>
          <w:rFonts w:asciiTheme="minorEastAsia" w:eastAsiaTheme="minorEastAsia" w:hAnsiTheme="minorEastAsia"/>
        </w:rPr>
        <w:t xml:space="preserve">(8) </w:t>
      </w:r>
      <w:r w:rsidR="00512FFA" w:rsidRPr="00D903F5">
        <w:rPr>
          <w:rFonts w:hAnsi="ＭＳ 明朝" w:hint="eastAsia"/>
          <w:szCs w:val="24"/>
        </w:rPr>
        <w:t>２４時間３６５日の監視体制があること。</w:t>
      </w:r>
    </w:p>
    <w:p w14:paraId="73AD8257" w14:textId="5B5CF8E7" w:rsidR="00512FFA" w:rsidRPr="00D903F5" w:rsidRDefault="00F5678C" w:rsidP="00512FFA">
      <w:pPr>
        <w:ind w:left="518" w:hangingChars="200" w:hanging="518"/>
        <w:rPr>
          <w:rFonts w:hAnsi="ＭＳ 明朝"/>
          <w:szCs w:val="24"/>
        </w:rPr>
      </w:pPr>
      <w:r>
        <w:rPr>
          <w:rFonts w:hAnsi="ＭＳ 明朝" w:hint="eastAsia"/>
          <w:szCs w:val="24"/>
        </w:rPr>
        <w:t xml:space="preserve">　</w:t>
      </w:r>
      <w:r>
        <w:rPr>
          <w:rFonts w:asciiTheme="minorEastAsia" w:eastAsiaTheme="minorEastAsia" w:hAnsiTheme="minorEastAsia"/>
        </w:rPr>
        <w:t xml:space="preserve">(9) </w:t>
      </w:r>
      <w:r w:rsidR="00512FFA" w:rsidRPr="00D903F5">
        <w:rPr>
          <w:rFonts w:hAnsi="ＭＳ 明朝" w:hint="eastAsia"/>
          <w:szCs w:val="24"/>
        </w:rPr>
        <w:t>耐震、耐火及び浸水対策が施されていること。</w:t>
      </w:r>
    </w:p>
    <w:p w14:paraId="626E435B" w14:textId="4AFBABB1" w:rsidR="00512FFA" w:rsidRPr="00D903F5" w:rsidRDefault="00F5678C" w:rsidP="00512FFA">
      <w:pPr>
        <w:ind w:left="518" w:hangingChars="200" w:hanging="518"/>
        <w:rPr>
          <w:rFonts w:hAnsi="ＭＳ 明朝"/>
          <w:szCs w:val="24"/>
        </w:rPr>
      </w:pPr>
      <w:r>
        <w:rPr>
          <w:rFonts w:hAnsi="ＭＳ 明朝" w:hint="eastAsia"/>
          <w:szCs w:val="24"/>
        </w:rPr>
        <w:t xml:space="preserve">　</w:t>
      </w:r>
      <w:r>
        <w:rPr>
          <w:rFonts w:asciiTheme="minorEastAsia" w:eastAsiaTheme="minorEastAsia" w:hAnsiTheme="minorEastAsia"/>
        </w:rPr>
        <w:t xml:space="preserve">(10) </w:t>
      </w:r>
      <w:r w:rsidR="00512FFA" w:rsidRPr="00D903F5">
        <w:rPr>
          <w:rFonts w:hAnsi="ＭＳ 明朝" w:hint="eastAsia"/>
          <w:szCs w:val="24"/>
        </w:rPr>
        <w:t>データの保管場所は、２４時間空調管理されていること。</w:t>
      </w:r>
    </w:p>
    <w:p w14:paraId="3B1AEEB9" w14:textId="512F9E93" w:rsidR="00512FFA" w:rsidRPr="00D903F5" w:rsidRDefault="00F5678C" w:rsidP="00512FFA">
      <w:pPr>
        <w:ind w:left="518" w:hangingChars="200" w:hanging="518"/>
        <w:rPr>
          <w:rFonts w:hAnsi="ＭＳ 明朝"/>
          <w:szCs w:val="24"/>
        </w:rPr>
      </w:pPr>
      <w:r>
        <w:rPr>
          <w:rFonts w:hAnsi="ＭＳ 明朝" w:hint="eastAsia"/>
          <w:szCs w:val="24"/>
        </w:rPr>
        <w:t xml:space="preserve">　</w:t>
      </w:r>
      <w:r>
        <w:rPr>
          <w:rFonts w:asciiTheme="minorEastAsia" w:eastAsiaTheme="minorEastAsia" w:hAnsiTheme="minorEastAsia"/>
        </w:rPr>
        <w:t xml:space="preserve">(11) </w:t>
      </w:r>
      <w:r w:rsidR="00512FFA" w:rsidRPr="00D903F5">
        <w:rPr>
          <w:rFonts w:hAnsi="ＭＳ 明朝" w:hint="eastAsia"/>
          <w:szCs w:val="24"/>
        </w:rPr>
        <w:t>データセンター等サーバールームへの入退室が管理されていること。</w:t>
      </w:r>
    </w:p>
    <w:p w14:paraId="7E8937AE" w14:textId="55868D03" w:rsidR="00512FFA" w:rsidRPr="001A67C5" w:rsidRDefault="00F5678C" w:rsidP="00512FFA">
      <w:pPr>
        <w:ind w:left="518" w:hangingChars="200" w:hanging="518"/>
        <w:rPr>
          <w:rFonts w:asciiTheme="minorEastAsia" w:eastAsiaTheme="minorEastAsia" w:hAnsiTheme="minorEastAsia"/>
        </w:rPr>
      </w:pPr>
      <w:r>
        <w:rPr>
          <w:rFonts w:hAnsi="ＭＳ 明朝" w:hint="eastAsia"/>
          <w:szCs w:val="24"/>
        </w:rPr>
        <w:t xml:space="preserve">　</w:t>
      </w:r>
    </w:p>
    <w:p w14:paraId="74249983" w14:textId="691BD41B" w:rsidR="00512FFA" w:rsidRPr="001A67C5" w:rsidRDefault="008A6FBC" w:rsidP="00512FFA">
      <w:pPr>
        <w:ind w:left="518" w:hangingChars="200" w:hanging="518"/>
        <w:rPr>
          <w:rFonts w:asciiTheme="minorEastAsia" w:eastAsiaTheme="minorEastAsia" w:hAnsiTheme="minorEastAsia"/>
        </w:rPr>
      </w:pPr>
      <w:r>
        <w:rPr>
          <w:rFonts w:asciiTheme="minorEastAsia" w:eastAsiaTheme="minorEastAsia" w:hAnsiTheme="minorEastAsia" w:hint="eastAsia"/>
        </w:rPr>
        <w:t>４</w:t>
      </w:r>
      <w:r w:rsidR="00512FFA" w:rsidRPr="001A67C5">
        <w:rPr>
          <w:rFonts w:asciiTheme="minorEastAsia" w:eastAsiaTheme="minorEastAsia" w:hAnsiTheme="minorEastAsia"/>
        </w:rPr>
        <w:t xml:space="preserve">　新システム端末等</w:t>
      </w:r>
    </w:p>
    <w:p w14:paraId="3B2230F3" w14:textId="61F55777" w:rsidR="00512FFA" w:rsidRPr="001A67C5" w:rsidRDefault="00512FFA" w:rsidP="00512FFA">
      <w:pPr>
        <w:ind w:leftChars="100" w:left="259" w:firstLineChars="100" w:firstLine="259"/>
        <w:rPr>
          <w:rFonts w:asciiTheme="minorEastAsia" w:eastAsiaTheme="minorEastAsia" w:hAnsiTheme="minorEastAsia"/>
        </w:rPr>
      </w:pPr>
      <w:r w:rsidRPr="001A67C5">
        <w:rPr>
          <w:rFonts w:asciiTheme="minorEastAsia" w:eastAsiaTheme="minorEastAsia" w:hAnsiTheme="minorEastAsia"/>
        </w:rPr>
        <w:t>新システム端末及びレーザープリンタ等を次の事項により用意すること。</w:t>
      </w:r>
    </w:p>
    <w:p w14:paraId="29BCA595" w14:textId="4B2A36C5"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w:t>
      </w:r>
      <w:r w:rsidR="006B2C51">
        <w:rPr>
          <w:rFonts w:asciiTheme="minorEastAsia" w:eastAsiaTheme="minorEastAsia" w:hAnsiTheme="minorEastAsia" w:hint="eastAsia"/>
        </w:rPr>
        <w:t xml:space="preserve"> </w:t>
      </w:r>
      <w:r w:rsidRPr="001A67C5">
        <w:rPr>
          <w:rFonts w:asciiTheme="minorEastAsia" w:eastAsiaTheme="minorEastAsia" w:hAnsiTheme="minorEastAsia"/>
        </w:rPr>
        <w:t>お客様センターに設置する料金端末は、円滑な委託業務を行うのに必要な台数とする。</w:t>
      </w:r>
    </w:p>
    <w:p w14:paraId="45290DA9" w14:textId="2A93A516" w:rsidR="00512FFA" w:rsidRPr="001A67C5" w:rsidRDefault="00512FFA" w:rsidP="006648AC">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(2)</w:t>
      </w:r>
      <w:r w:rsidR="006B2C51">
        <w:rPr>
          <w:rFonts w:asciiTheme="minorEastAsia" w:eastAsiaTheme="minorEastAsia" w:hAnsiTheme="minorEastAsia"/>
        </w:rPr>
        <w:t xml:space="preserve"> </w:t>
      </w:r>
      <w:r w:rsidRPr="001A67C5">
        <w:rPr>
          <w:rFonts w:asciiTheme="minorEastAsia" w:eastAsiaTheme="minorEastAsia" w:hAnsiTheme="minorEastAsia"/>
        </w:rPr>
        <w:t>検針機器は、発注者が準備するものを使用することを基本とするが（仕様等は別紙</w:t>
      </w:r>
      <w:r w:rsidR="006648AC">
        <w:rPr>
          <w:rFonts w:asciiTheme="minorEastAsia" w:eastAsiaTheme="minorEastAsia" w:hAnsiTheme="minorEastAsia" w:hint="eastAsia"/>
        </w:rPr>
        <w:t>５</w:t>
      </w:r>
      <w:r w:rsidRPr="001A67C5">
        <w:rPr>
          <w:rFonts w:asciiTheme="minorEastAsia" w:eastAsiaTheme="minorEastAsia" w:hAnsiTheme="minorEastAsia"/>
        </w:rPr>
        <w:t>「既存検針機器仕様」を参照のこと。）、受注者が円滑な委託業務を行うために必要な機器を準備する場合、次の事項に対応すること。</w:t>
      </w:r>
    </w:p>
    <w:p w14:paraId="52FDDFA4" w14:textId="10A96027" w:rsidR="00512FFA" w:rsidRPr="001A67C5" w:rsidRDefault="006B2C51"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sidR="00C170FF">
        <w:rPr>
          <w:rFonts w:asciiTheme="minorEastAsia" w:eastAsiaTheme="minorEastAsia" w:hAnsiTheme="minorEastAsia" w:hint="eastAsia"/>
        </w:rPr>
        <w:t>①</w:t>
      </w:r>
      <w:r>
        <w:rPr>
          <w:rFonts w:asciiTheme="minorEastAsia" w:eastAsiaTheme="minorEastAsia" w:hAnsiTheme="minorEastAsia"/>
        </w:rPr>
        <w:t xml:space="preserve"> </w:t>
      </w:r>
      <w:r w:rsidR="00512FFA" w:rsidRPr="001A67C5">
        <w:rPr>
          <w:rFonts w:asciiTheme="minorEastAsia" w:eastAsiaTheme="minorEastAsia" w:hAnsiTheme="minorEastAsia"/>
        </w:rPr>
        <w:t>未検針分のデータのチェックが行えること。</w:t>
      </w:r>
    </w:p>
    <w:p w14:paraId="707968D9" w14:textId="36377AB6" w:rsidR="00512FFA" w:rsidRPr="001A67C5" w:rsidRDefault="006B2C51" w:rsidP="00512FFA">
      <w:pPr>
        <w:ind w:left="518" w:hangingChars="200" w:hanging="518"/>
        <w:rPr>
          <w:rFonts w:asciiTheme="minorEastAsia" w:eastAsiaTheme="minorEastAsia" w:hAnsiTheme="minorEastAsia"/>
        </w:rPr>
      </w:pPr>
      <w:r>
        <w:rPr>
          <w:rFonts w:asciiTheme="minorEastAsia" w:eastAsiaTheme="minorEastAsia" w:hAnsiTheme="minorEastAsia"/>
        </w:rPr>
        <w:t xml:space="preserve">　　</w:t>
      </w:r>
      <w:r w:rsidR="00C170FF">
        <w:rPr>
          <w:rFonts w:asciiTheme="minorEastAsia" w:eastAsiaTheme="minorEastAsia" w:hAnsiTheme="minorEastAsia" w:hint="eastAsia"/>
        </w:rPr>
        <w:t>②</w:t>
      </w:r>
      <w:r>
        <w:rPr>
          <w:rFonts w:asciiTheme="minorEastAsia" w:eastAsiaTheme="minorEastAsia" w:hAnsiTheme="minorEastAsia"/>
        </w:rPr>
        <w:t xml:space="preserve"> </w:t>
      </w:r>
      <w:r w:rsidR="00512FFA" w:rsidRPr="001A67C5">
        <w:rPr>
          <w:rFonts w:asciiTheme="minorEastAsia" w:eastAsiaTheme="minorEastAsia" w:hAnsiTheme="minorEastAsia"/>
        </w:rPr>
        <w:t>前回、前年同時期等の水量チェックが容易にできること。</w:t>
      </w:r>
    </w:p>
    <w:p w14:paraId="7CB8379A" w14:textId="7BEBEE36"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③</w:t>
      </w:r>
      <w:r w:rsidR="006B2C51">
        <w:rPr>
          <w:rFonts w:asciiTheme="minorEastAsia" w:eastAsiaTheme="minorEastAsia" w:hAnsiTheme="minorEastAsia"/>
        </w:rPr>
        <w:t xml:space="preserve"> </w:t>
      </w:r>
      <w:r w:rsidR="00512FFA" w:rsidRPr="001A67C5">
        <w:rPr>
          <w:rFonts w:asciiTheme="minorEastAsia" w:eastAsiaTheme="minorEastAsia" w:hAnsiTheme="minorEastAsia"/>
        </w:rPr>
        <w:t>お客様番号、水栓番号及びメーター番号等で容易に検索ができること。</w:t>
      </w:r>
    </w:p>
    <w:p w14:paraId="423A0901" w14:textId="2D3B2FE0"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④</w:t>
      </w:r>
      <w:r w:rsidR="006B2C51">
        <w:rPr>
          <w:rFonts w:asciiTheme="minorEastAsia" w:eastAsiaTheme="minorEastAsia" w:hAnsiTheme="minorEastAsia"/>
        </w:rPr>
        <w:t xml:space="preserve"> </w:t>
      </w:r>
      <w:r w:rsidR="00512FFA" w:rsidRPr="001A67C5">
        <w:rPr>
          <w:rFonts w:asciiTheme="minorEastAsia" w:eastAsiaTheme="minorEastAsia" w:hAnsiTheme="minorEastAsia"/>
        </w:rPr>
        <w:t>親子メーターの計算に対応していること。</w:t>
      </w:r>
    </w:p>
    <w:p w14:paraId="47784128" w14:textId="3D332CD6"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⑤</w:t>
      </w:r>
      <w:r w:rsidR="006B2C51">
        <w:rPr>
          <w:rFonts w:asciiTheme="minorEastAsia" w:eastAsiaTheme="minorEastAsia" w:hAnsiTheme="minorEastAsia" w:hint="eastAsia"/>
        </w:rPr>
        <w:t xml:space="preserve"> </w:t>
      </w:r>
      <w:r w:rsidR="00512FFA" w:rsidRPr="001A67C5">
        <w:rPr>
          <w:rFonts w:asciiTheme="minorEastAsia" w:eastAsiaTheme="minorEastAsia" w:hAnsiTheme="minorEastAsia"/>
        </w:rPr>
        <w:t>検針票の印刷ができ、使用水量が異常数値を示した場合、料金端末から調査対象水栓のチェックリストが出力できること。</w:t>
      </w:r>
    </w:p>
    <w:p w14:paraId="6B68748B" w14:textId="3EB73954"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⑥</w:t>
      </w:r>
      <w:r w:rsidR="006B2C51">
        <w:rPr>
          <w:rFonts w:asciiTheme="minorEastAsia" w:eastAsiaTheme="minorEastAsia" w:hAnsiTheme="minorEastAsia"/>
        </w:rPr>
        <w:t xml:space="preserve"> </w:t>
      </w:r>
      <w:r w:rsidR="00512FFA" w:rsidRPr="001A67C5">
        <w:rPr>
          <w:rFonts w:asciiTheme="minorEastAsia" w:eastAsiaTheme="minorEastAsia" w:hAnsiTheme="minorEastAsia"/>
        </w:rPr>
        <w:t>複数の検針区情報を取り込み、検針場所によって検針データの切替えが</w:t>
      </w:r>
      <w:r w:rsidR="00512FFA" w:rsidRPr="001A67C5">
        <w:rPr>
          <w:rFonts w:asciiTheme="minorEastAsia" w:eastAsiaTheme="minorEastAsia" w:hAnsiTheme="minorEastAsia"/>
        </w:rPr>
        <w:lastRenderedPageBreak/>
        <w:t>可能なこと。</w:t>
      </w:r>
    </w:p>
    <w:p w14:paraId="214BF09C" w14:textId="2AA29183"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⑦</w:t>
      </w:r>
      <w:r w:rsidR="006B2C51">
        <w:rPr>
          <w:rFonts w:asciiTheme="minorEastAsia" w:eastAsiaTheme="minorEastAsia" w:hAnsiTheme="minorEastAsia"/>
        </w:rPr>
        <w:t xml:space="preserve"> </w:t>
      </w:r>
      <w:r w:rsidR="00512FFA" w:rsidRPr="001A67C5">
        <w:rPr>
          <w:rFonts w:asciiTheme="minorEastAsia" w:eastAsiaTheme="minorEastAsia" w:hAnsiTheme="minorEastAsia"/>
        </w:rPr>
        <w:t>今回分の使用水量を計算して、料金表示までできること。</w:t>
      </w:r>
    </w:p>
    <w:p w14:paraId="795A4ABD" w14:textId="38C9DA0F"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⑧</w:t>
      </w:r>
      <w:r w:rsidR="006B2C51">
        <w:rPr>
          <w:rFonts w:asciiTheme="minorEastAsia" w:eastAsiaTheme="minorEastAsia" w:hAnsiTheme="minorEastAsia"/>
        </w:rPr>
        <w:t xml:space="preserve"> </w:t>
      </w:r>
      <w:r w:rsidR="00512FFA" w:rsidRPr="001A67C5">
        <w:rPr>
          <w:rFonts w:asciiTheme="minorEastAsia" w:eastAsiaTheme="minorEastAsia" w:hAnsiTheme="minorEastAsia"/>
        </w:rPr>
        <w:t>検針不能の場合は、異常の理由を検針票に印刷できること。</w:t>
      </w:r>
    </w:p>
    <w:p w14:paraId="17F22C19" w14:textId="3E16C5B7" w:rsidR="00512FFA" w:rsidRPr="001A67C5" w:rsidRDefault="00C170FF" w:rsidP="00512FFA">
      <w:pPr>
        <w:ind w:leftChars="200" w:left="777" w:hangingChars="100" w:hanging="259"/>
        <w:rPr>
          <w:rFonts w:asciiTheme="minorEastAsia" w:eastAsiaTheme="minorEastAsia" w:hAnsiTheme="minorEastAsia"/>
        </w:rPr>
      </w:pPr>
      <w:r>
        <w:rPr>
          <w:rFonts w:asciiTheme="minorEastAsia" w:eastAsiaTheme="minorEastAsia" w:hAnsiTheme="minorEastAsia" w:hint="eastAsia"/>
        </w:rPr>
        <w:t>⑨</w:t>
      </w:r>
      <w:r w:rsidR="006B2C51">
        <w:rPr>
          <w:rFonts w:asciiTheme="minorEastAsia" w:eastAsiaTheme="minorEastAsia" w:hAnsiTheme="minorEastAsia"/>
        </w:rPr>
        <w:t xml:space="preserve"> </w:t>
      </w:r>
      <w:r w:rsidR="00512FFA" w:rsidRPr="001A67C5">
        <w:rPr>
          <w:rFonts w:asciiTheme="minorEastAsia" w:eastAsiaTheme="minorEastAsia" w:hAnsiTheme="minorEastAsia"/>
        </w:rPr>
        <w:t>検針票には、今回の請求料金及び前回の口座引き落としのお知らせを同時に出力できること。</w:t>
      </w:r>
    </w:p>
    <w:p w14:paraId="4092833D" w14:textId="40166788"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⑩</w:t>
      </w:r>
      <w:r w:rsidR="006B2C51">
        <w:rPr>
          <w:rFonts w:asciiTheme="minorEastAsia" w:eastAsiaTheme="minorEastAsia" w:hAnsiTheme="minorEastAsia"/>
        </w:rPr>
        <w:t xml:space="preserve"> </w:t>
      </w:r>
      <w:r w:rsidR="00512FFA" w:rsidRPr="001A67C5">
        <w:rPr>
          <w:rFonts w:asciiTheme="minorEastAsia" w:eastAsiaTheme="minorEastAsia" w:hAnsiTheme="minorEastAsia"/>
        </w:rPr>
        <w:t>中止中水栓の検針が可能であること。</w:t>
      </w:r>
    </w:p>
    <w:p w14:paraId="4FC191ED" w14:textId="27D09335"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⑪</w:t>
      </w:r>
      <w:r w:rsidR="006B2C51">
        <w:rPr>
          <w:rFonts w:asciiTheme="minorEastAsia" w:eastAsiaTheme="minorEastAsia" w:hAnsiTheme="minorEastAsia"/>
        </w:rPr>
        <w:t xml:space="preserve"> </w:t>
      </w:r>
      <w:r w:rsidR="00512FFA" w:rsidRPr="001A67C5">
        <w:rPr>
          <w:rFonts w:asciiTheme="minorEastAsia" w:eastAsiaTheme="minorEastAsia" w:hAnsiTheme="minorEastAsia"/>
        </w:rPr>
        <w:t>メーター場所及びメーター位置等を確認できること。</w:t>
      </w:r>
    </w:p>
    <w:p w14:paraId="500817F9" w14:textId="123C5603"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⑫</w:t>
      </w:r>
      <w:r w:rsidR="006B2C51">
        <w:rPr>
          <w:rFonts w:asciiTheme="minorEastAsia" w:eastAsiaTheme="minorEastAsia" w:hAnsiTheme="minorEastAsia"/>
        </w:rPr>
        <w:t xml:space="preserve"> </w:t>
      </w:r>
      <w:r w:rsidR="00512FFA" w:rsidRPr="001A67C5">
        <w:rPr>
          <w:rFonts w:asciiTheme="minorEastAsia" w:eastAsiaTheme="minorEastAsia" w:hAnsiTheme="minorEastAsia"/>
        </w:rPr>
        <w:t>指針入力値の異常データや操作ミスの際には警告音等を発すること。</w:t>
      </w:r>
    </w:p>
    <w:p w14:paraId="618C945B" w14:textId="24239560"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⑬</w:t>
      </w:r>
      <w:r w:rsidR="006B2C51">
        <w:rPr>
          <w:rFonts w:asciiTheme="minorEastAsia" w:eastAsiaTheme="minorEastAsia" w:hAnsiTheme="minorEastAsia"/>
        </w:rPr>
        <w:t xml:space="preserve"> </w:t>
      </w:r>
      <w:r w:rsidR="00512FFA" w:rsidRPr="001A67C5">
        <w:rPr>
          <w:rFonts w:asciiTheme="minorEastAsia" w:eastAsiaTheme="minorEastAsia" w:hAnsiTheme="minorEastAsia"/>
        </w:rPr>
        <w:t>業務従事者への注意事項は、ポップアップ等で画面表示できること。</w:t>
      </w:r>
    </w:p>
    <w:p w14:paraId="69244C49" w14:textId="69A13F27"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⑭</w:t>
      </w:r>
      <w:r w:rsidR="006B2C51">
        <w:rPr>
          <w:rFonts w:asciiTheme="minorEastAsia" w:eastAsiaTheme="minorEastAsia" w:hAnsiTheme="minorEastAsia"/>
        </w:rPr>
        <w:t xml:space="preserve"> </w:t>
      </w:r>
      <w:r w:rsidR="00512FFA" w:rsidRPr="001A67C5">
        <w:rPr>
          <w:rFonts w:asciiTheme="minorEastAsia" w:eastAsiaTheme="minorEastAsia" w:hAnsiTheme="minorEastAsia"/>
        </w:rPr>
        <w:t>検針票の再印刷が容易にできること。</w:t>
      </w:r>
    </w:p>
    <w:p w14:paraId="308F7592" w14:textId="31371D31" w:rsidR="00512FFA" w:rsidRPr="001A67C5" w:rsidRDefault="00C170FF" w:rsidP="00512FFA">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⑮</w:t>
      </w:r>
      <w:r w:rsidR="006B2C51">
        <w:rPr>
          <w:rFonts w:asciiTheme="minorEastAsia" w:eastAsiaTheme="minorEastAsia" w:hAnsiTheme="minorEastAsia"/>
        </w:rPr>
        <w:t xml:space="preserve"> </w:t>
      </w:r>
      <w:r w:rsidR="00512FFA" w:rsidRPr="001A67C5">
        <w:rPr>
          <w:rFonts w:asciiTheme="minorEastAsia" w:eastAsiaTheme="minorEastAsia" w:hAnsiTheme="minorEastAsia"/>
        </w:rPr>
        <w:t>プリンタと一体型を理想とする。</w:t>
      </w:r>
    </w:p>
    <w:p w14:paraId="0A9E2ED8" w14:textId="06B05CD5" w:rsidR="00512FFA" w:rsidRPr="001A67C5" w:rsidRDefault="00512FFA" w:rsidP="00512FFA">
      <w:pPr>
        <w:ind w:leftChars="100" w:left="518" w:hangingChars="100" w:hanging="259"/>
        <w:rPr>
          <w:rFonts w:asciiTheme="minorEastAsia" w:eastAsiaTheme="minorEastAsia" w:hAnsiTheme="minorEastAsia"/>
        </w:rPr>
      </w:pPr>
      <w:r w:rsidRPr="001A67C5">
        <w:rPr>
          <w:rFonts w:asciiTheme="minorEastAsia" w:eastAsiaTheme="minorEastAsia" w:hAnsiTheme="minorEastAsia"/>
        </w:rPr>
        <w:t>(3)</w:t>
      </w:r>
      <w:r w:rsidR="006B2C51">
        <w:rPr>
          <w:rFonts w:asciiTheme="minorEastAsia" w:eastAsiaTheme="minorEastAsia" w:hAnsiTheme="minorEastAsia"/>
        </w:rPr>
        <w:t xml:space="preserve"> </w:t>
      </w:r>
      <w:r w:rsidRPr="001A67C5">
        <w:rPr>
          <w:rFonts w:asciiTheme="minorEastAsia" w:eastAsiaTheme="minorEastAsia" w:hAnsiTheme="minorEastAsia"/>
        </w:rPr>
        <w:t>滞納整理を検針機器で運用する場合は、円滑な委託業務を行うのに必要な台数を用意するものとする。</w:t>
      </w:r>
    </w:p>
    <w:p w14:paraId="7177CEE9" w14:textId="14E3F181" w:rsidR="00512FFA" w:rsidRPr="001A67C5" w:rsidRDefault="00512FFA" w:rsidP="00512FFA">
      <w:pPr>
        <w:rPr>
          <w:rFonts w:asciiTheme="minorEastAsia" w:eastAsiaTheme="minorEastAsia" w:hAnsiTheme="minorEastAsia"/>
        </w:rPr>
      </w:pPr>
      <w:r w:rsidRPr="001A67C5">
        <w:rPr>
          <w:rFonts w:asciiTheme="minorEastAsia" w:eastAsiaTheme="minorEastAsia" w:hAnsiTheme="minorEastAsia"/>
        </w:rPr>
        <w:t xml:space="preserve">　(4)</w:t>
      </w:r>
      <w:r w:rsidR="006B2C51">
        <w:rPr>
          <w:rFonts w:asciiTheme="minorEastAsia" w:eastAsiaTheme="minorEastAsia" w:hAnsiTheme="minorEastAsia"/>
        </w:rPr>
        <w:t xml:space="preserve"> </w:t>
      </w:r>
      <w:r w:rsidRPr="001A67C5">
        <w:rPr>
          <w:rFonts w:asciiTheme="minorEastAsia" w:eastAsiaTheme="minorEastAsia" w:hAnsiTheme="minorEastAsia"/>
        </w:rPr>
        <w:t>その他、委託業務に必要な機器等を用意すること。</w:t>
      </w:r>
    </w:p>
    <w:p w14:paraId="1C49B490" w14:textId="77777777" w:rsidR="00512FFA" w:rsidRPr="001A67C5" w:rsidRDefault="00512FFA" w:rsidP="00512FFA">
      <w:pPr>
        <w:rPr>
          <w:rFonts w:asciiTheme="minorEastAsia" w:eastAsiaTheme="minorEastAsia" w:hAnsiTheme="minorEastAsia"/>
        </w:rPr>
      </w:pPr>
    </w:p>
    <w:p w14:paraId="52A0ABCA" w14:textId="44FEB4A6" w:rsidR="00512FFA" w:rsidRPr="001A67C5" w:rsidRDefault="008A6FBC" w:rsidP="00512FFA">
      <w:pPr>
        <w:rPr>
          <w:rFonts w:asciiTheme="minorEastAsia" w:eastAsiaTheme="minorEastAsia" w:hAnsiTheme="minorEastAsia"/>
        </w:rPr>
      </w:pPr>
      <w:r>
        <w:rPr>
          <w:rFonts w:asciiTheme="minorEastAsia" w:eastAsiaTheme="minorEastAsia" w:hAnsiTheme="minorEastAsia" w:hint="eastAsia"/>
        </w:rPr>
        <w:t>５</w:t>
      </w:r>
      <w:r w:rsidR="00512FFA" w:rsidRPr="001A67C5">
        <w:rPr>
          <w:rFonts w:asciiTheme="minorEastAsia" w:eastAsiaTheme="minorEastAsia" w:hAnsiTheme="minorEastAsia"/>
        </w:rPr>
        <w:t xml:space="preserve">　通信回線</w:t>
      </w:r>
    </w:p>
    <w:p w14:paraId="78EB360D" w14:textId="77777777" w:rsidR="00512FFA" w:rsidRPr="001A67C5" w:rsidRDefault="00512FFA" w:rsidP="00512FFA">
      <w:pPr>
        <w:ind w:left="518" w:hangingChars="200" w:hanging="518"/>
        <w:rPr>
          <w:rFonts w:hAnsi="ＭＳ 明朝"/>
          <w:szCs w:val="24"/>
        </w:rPr>
      </w:pPr>
      <w:r w:rsidRPr="001A67C5">
        <w:rPr>
          <w:rFonts w:asciiTheme="minorEastAsia" w:eastAsiaTheme="minorEastAsia" w:hAnsiTheme="minorEastAsia"/>
        </w:rPr>
        <w:t xml:space="preserve">　</w:t>
      </w:r>
      <w:r w:rsidRPr="001A67C5">
        <w:rPr>
          <w:rFonts w:hAnsi="ＭＳ 明朝" w:hint="eastAsia"/>
          <w:szCs w:val="24"/>
        </w:rPr>
        <w:t>(</w:t>
      </w:r>
      <w:r w:rsidRPr="001A67C5">
        <w:rPr>
          <w:rFonts w:hAnsi="ＭＳ 明朝"/>
          <w:szCs w:val="24"/>
        </w:rPr>
        <w:t>1</w:t>
      </w:r>
      <w:r w:rsidRPr="001A67C5">
        <w:rPr>
          <w:rFonts w:hAnsi="ＭＳ 明朝" w:hint="eastAsia"/>
          <w:szCs w:val="24"/>
        </w:rPr>
        <w:t>)</w:t>
      </w:r>
      <w:r w:rsidRPr="001A67C5">
        <w:rPr>
          <w:rFonts w:hAnsi="ＭＳ 明朝"/>
          <w:szCs w:val="24"/>
        </w:rPr>
        <w:t xml:space="preserve"> </w:t>
      </w:r>
      <w:r w:rsidRPr="001A67C5">
        <w:rPr>
          <w:rFonts w:hAnsi="ＭＳ 明朝" w:hint="eastAsia"/>
          <w:szCs w:val="24"/>
        </w:rPr>
        <w:t>通信回線への接続</w:t>
      </w:r>
    </w:p>
    <w:p w14:paraId="72859079" w14:textId="373B38C3" w:rsidR="00512FFA" w:rsidRPr="001A67C5" w:rsidRDefault="00512FFA" w:rsidP="00512FFA">
      <w:pPr>
        <w:ind w:left="518" w:hangingChars="200" w:hanging="518"/>
        <w:rPr>
          <w:rFonts w:hAnsi="ＭＳ 明朝"/>
          <w:szCs w:val="24"/>
        </w:rPr>
      </w:pPr>
      <w:r w:rsidRPr="001A67C5">
        <w:rPr>
          <w:rFonts w:hAnsi="ＭＳ 明朝" w:hint="eastAsia"/>
          <w:szCs w:val="24"/>
        </w:rPr>
        <w:t xml:space="preserve">　　　受注者は、発注者が用意する論理的閉鎖網にデータセンターを接続させ、お客様センターと発注者に設置される端末との通信を可能にさせるものとする。接続に際し、広域ネットワークを管理する業者（株式会社両毛システムズ）と打合せを実施し、指定されたIPアドレス等の環境設定を行うこと。なお、回線の種類及び接続拠点については、別紙</w:t>
      </w:r>
      <w:r w:rsidR="00B454C8">
        <w:rPr>
          <w:rFonts w:hAnsi="ＭＳ 明朝" w:hint="eastAsia"/>
          <w:szCs w:val="24"/>
        </w:rPr>
        <w:t>６</w:t>
      </w:r>
      <w:r w:rsidRPr="001A67C5">
        <w:rPr>
          <w:rFonts w:hAnsi="ＭＳ 明朝" w:hint="eastAsia"/>
          <w:szCs w:val="24"/>
        </w:rPr>
        <w:t>「通信回線及び接続拠点等」のとおりとする。</w:t>
      </w:r>
    </w:p>
    <w:p w14:paraId="090466A0" w14:textId="77777777" w:rsidR="00512FFA" w:rsidRPr="001A67C5" w:rsidRDefault="00512FFA" w:rsidP="00512FFA">
      <w:pPr>
        <w:ind w:left="518" w:hangingChars="200" w:hanging="518"/>
        <w:rPr>
          <w:rFonts w:hAnsi="ＭＳ 明朝"/>
          <w:szCs w:val="24"/>
        </w:rPr>
      </w:pPr>
      <w:r w:rsidRPr="001A67C5">
        <w:rPr>
          <w:rFonts w:hAnsi="ＭＳ 明朝" w:hint="eastAsia"/>
          <w:szCs w:val="24"/>
        </w:rPr>
        <w:t xml:space="preserve">　(</w:t>
      </w:r>
      <w:r w:rsidRPr="001A67C5">
        <w:rPr>
          <w:rFonts w:hAnsi="ＭＳ 明朝"/>
          <w:szCs w:val="24"/>
        </w:rPr>
        <w:t>2</w:t>
      </w:r>
      <w:r w:rsidRPr="001A67C5">
        <w:rPr>
          <w:rFonts w:hAnsi="ＭＳ 明朝" w:hint="eastAsia"/>
          <w:szCs w:val="24"/>
        </w:rPr>
        <w:t>) 通信回線の費用</w:t>
      </w:r>
    </w:p>
    <w:p w14:paraId="08E1B490" w14:textId="77777777" w:rsidR="00512FFA" w:rsidRPr="001A67C5" w:rsidRDefault="00512FFA" w:rsidP="00512FFA">
      <w:pPr>
        <w:ind w:left="518" w:hangingChars="200" w:hanging="518"/>
        <w:rPr>
          <w:rFonts w:hAnsi="ＭＳ 明朝"/>
          <w:szCs w:val="24"/>
        </w:rPr>
      </w:pPr>
      <w:r w:rsidRPr="001A67C5">
        <w:rPr>
          <w:rFonts w:hAnsi="ＭＳ 明朝" w:hint="eastAsia"/>
          <w:szCs w:val="24"/>
        </w:rPr>
        <w:t xml:space="preserve">　　　データセンターの拠点追加及び通信回線利用に係る費用は発注者の負担とする。</w:t>
      </w:r>
    </w:p>
    <w:p w14:paraId="55D8A0C6" w14:textId="77777777" w:rsidR="00512FFA" w:rsidRPr="001A67C5" w:rsidRDefault="00512FFA" w:rsidP="00512FFA">
      <w:pPr>
        <w:ind w:left="518" w:hangingChars="200" w:hanging="518"/>
        <w:rPr>
          <w:rFonts w:hAnsi="ＭＳ 明朝"/>
          <w:szCs w:val="24"/>
        </w:rPr>
      </w:pPr>
      <w:r w:rsidRPr="001A67C5">
        <w:rPr>
          <w:rFonts w:hAnsi="ＭＳ 明朝" w:hint="eastAsia"/>
          <w:szCs w:val="24"/>
        </w:rPr>
        <w:t xml:space="preserve">　(</w:t>
      </w:r>
      <w:r w:rsidRPr="001A67C5">
        <w:rPr>
          <w:rFonts w:hAnsi="ＭＳ 明朝"/>
          <w:szCs w:val="24"/>
        </w:rPr>
        <w:t>3</w:t>
      </w:r>
      <w:r w:rsidRPr="001A67C5">
        <w:rPr>
          <w:rFonts w:hAnsi="ＭＳ 明朝" w:hint="eastAsia"/>
          <w:szCs w:val="24"/>
        </w:rPr>
        <w:t>) 通信回線の共用</w:t>
      </w:r>
    </w:p>
    <w:p w14:paraId="729CA910" w14:textId="4B064BE3" w:rsidR="00512FFA" w:rsidRPr="001A67C5" w:rsidRDefault="00512FFA" w:rsidP="00512FFA">
      <w:pPr>
        <w:ind w:left="518" w:hangingChars="200" w:hanging="518"/>
        <w:rPr>
          <w:rFonts w:asciiTheme="minorEastAsia" w:eastAsiaTheme="minorEastAsia" w:hAnsiTheme="minorEastAsia"/>
        </w:rPr>
      </w:pPr>
      <w:r w:rsidRPr="001A67C5">
        <w:rPr>
          <w:rFonts w:hAnsi="ＭＳ 明朝" w:hint="eastAsia"/>
          <w:szCs w:val="24"/>
        </w:rPr>
        <w:t xml:space="preserve">　　　新システムが稼働する他に、発注者が別に導入する企業会計システム（導入業者：株式会社両毛システムズ）及びマッピングシステム（導入業者：株式会社パスコ）も同じ回線を使用し稼働させる</w:t>
      </w:r>
      <w:r w:rsidR="006B2C51">
        <w:rPr>
          <w:rFonts w:hAnsi="ＭＳ 明朝" w:hint="eastAsia"/>
          <w:szCs w:val="24"/>
        </w:rPr>
        <w:t>こと</w:t>
      </w:r>
      <w:r w:rsidRPr="001A67C5">
        <w:rPr>
          <w:rFonts w:hAnsi="ＭＳ 明朝" w:hint="eastAsia"/>
          <w:szCs w:val="24"/>
        </w:rPr>
        <w:t>。</w:t>
      </w:r>
    </w:p>
    <w:p w14:paraId="7F0EC28B" w14:textId="77777777" w:rsidR="00512FFA" w:rsidRDefault="00512FFA" w:rsidP="00512FFA">
      <w:pPr>
        <w:ind w:left="518" w:hangingChars="200" w:hanging="518"/>
        <w:rPr>
          <w:rFonts w:asciiTheme="minorEastAsia" w:eastAsiaTheme="minorEastAsia" w:hAnsiTheme="minorEastAsia"/>
        </w:rPr>
      </w:pPr>
    </w:p>
    <w:p w14:paraId="744A58E3" w14:textId="09DDDB96" w:rsidR="00512FFA" w:rsidRPr="00BD4BD8" w:rsidRDefault="008A6FBC" w:rsidP="00512FFA">
      <w:pPr>
        <w:ind w:left="259" w:hangingChars="100" w:hanging="259"/>
        <w:rPr>
          <w:rFonts w:hAnsi="ＭＳ 明朝"/>
          <w:szCs w:val="24"/>
        </w:rPr>
      </w:pPr>
      <w:r w:rsidRPr="008A6FBC">
        <w:rPr>
          <w:rFonts w:hAnsi="ＭＳ 明朝" w:hint="eastAsia"/>
          <w:szCs w:val="24"/>
        </w:rPr>
        <w:t>６</w:t>
      </w:r>
      <w:r w:rsidR="00512FFA" w:rsidRPr="007327FC">
        <w:rPr>
          <w:rFonts w:hAnsi="ＭＳ 明朝" w:hint="eastAsia"/>
          <w:b/>
          <w:szCs w:val="24"/>
        </w:rPr>
        <w:t xml:space="preserve">　</w:t>
      </w:r>
      <w:r w:rsidR="00512FFA" w:rsidRPr="00BD4BD8">
        <w:rPr>
          <w:rFonts w:hAnsi="ＭＳ 明朝" w:hint="eastAsia"/>
          <w:szCs w:val="24"/>
        </w:rPr>
        <w:t>ハードウェア</w:t>
      </w:r>
    </w:p>
    <w:p w14:paraId="0765F832" w14:textId="3AC4C77D" w:rsidR="0046430E" w:rsidRPr="0046430E" w:rsidRDefault="0046430E" w:rsidP="0046430E">
      <w:pPr>
        <w:ind w:leftChars="100" w:left="518" w:hangingChars="100" w:hanging="259"/>
        <w:rPr>
          <w:rFonts w:hAnsi="ＭＳ 明朝"/>
          <w:szCs w:val="24"/>
        </w:rPr>
      </w:pPr>
      <w:r>
        <w:rPr>
          <w:rFonts w:hAnsi="ＭＳ 明朝"/>
          <w:szCs w:val="24"/>
        </w:rPr>
        <w:t>(1</w:t>
      </w:r>
      <w:r w:rsidRPr="007327FC">
        <w:rPr>
          <w:rFonts w:hAnsi="ＭＳ 明朝"/>
          <w:szCs w:val="24"/>
        </w:rPr>
        <w:t>)</w:t>
      </w:r>
      <w:r>
        <w:rPr>
          <w:rFonts w:hAnsi="ＭＳ 明朝"/>
          <w:szCs w:val="24"/>
        </w:rPr>
        <w:t xml:space="preserve"> </w:t>
      </w:r>
      <w:r w:rsidR="00512FFA" w:rsidRPr="0046430E">
        <w:rPr>
          <w:rFonts w:hAnsi="ＭＳ 明朝" w:hint="eastAsia"/>
          <w:szCs w:val="24"/>
        </w:rPr>
        <w:t>受注者は、</w:t>
      </w:r>
      <w:r w:rsidR="00A575B5" w:rsidRPr="0046430E">
        <w:rPr>
          <w:rFonts w:hAnsi="ＭＳ 明朝" w:hint="eastAsia"/>
          <w:szCs w:val="24"/>
        </w:rPr>
        <w:t>水準</w:t>
      </w:r>
      <w:r w:rsidR="00512FFA" w:rsidRPr="0046430E">
        <w:rPr>
          <w:rFonts w:hAnsi="ＭＳ 明朝" w:hint="eastAsia"/>
          <w:szCs w:val="24"/>
        </w:rPr>
        <w:t>書等に定める委託業務の実施にあたり、確実かつ円滑に遂行するための必要な機器を、お客様センターに設置するものとする。</w:t>
      </w:r>
    </w:p>
    <w:p w14:paraId="1A1C0F93" w14:textId="489BE13F" w:rsidR="0046430E" w:rsidRPr="007327FC" w:rsidRDefault="0046430E" w:rsidP="0046430E">
      <w:pPr>
        <w:ind w:leftChars="100" w:left="518" w:hangingChars="100" w:hanging="259"/>
        <w:rPr>
          <w:rFonts w:hAnsi="ＭＳ 明朝"/>
          <w:szCs w:val="24"/>
        </w:rPr>
      </w:pPr>
      <w:r>
        <w:rPr>
          <w:rFonts w:hAnsi="ＭＳ 明朝"/>
          <w:szCs w:val="24"/>
        </w:rPr>
        <w:lastRenderedPageBreak/>
        <w:t>(2</w:t>
      </w:r>
      <w:r w:rsidRPr="007327FC">
        <w:rPr>
          <w:rFonts w:hAnsi="ＭＳ 明朝"/>
          <w:szCs w:val="24"/>
        </w:rPr>
        <w:t>)</w:t>
      </w:r>
      <w:r>
        <w:rPr>
          <w:rFonts w:hAnsi="ＭＳ 明朝"/>
          <w:szCs w:val="24"/>
        </w:rPr>
        <w:t xml:space="preserve"> </w:t>
      </w:r>
      <w:r>
        <w:rPr>
          <w:rFonts w:hAnsi="ＭＳ 明朝" w:hint="eastAsia"/>
          <w:szCs w:val="24"/>
        </w:rPr>
        <w:t>新</w:t>
      </w:r>
      <w:r w:rsidRPr="007327FC">
        <w:rPr>
          <w:rFonts w:hAnsi="ＭＳ 明朝" w:hint="eastAsia"/>
          <w:szCs w:val="24"/>
        </w:rPr>
        <w:t>システムは、お客様センターのほか発注者が指定する拠点においても、納入通知書等の出力、開始、中止等の入力処理及び状況等の確認照会作業ができるように、発注者が用意するパーソナルコンピューターに必要台数分設定すること。なお各拠点で稼働するシステムは、別紙</w:t>
      </w:r>
      <w:r w:rsidR="00774934">
        <w:rPr>
          <w:rFonts w:hAnsi="ＭＳ 明朝" w:hint="eastAsia"/>
          <w:szCs w:val="24"/>
        </w:rPr>
        <w:t>６</w:t>
      </w:r>
      <w:r w:rsidRPr="007327FC">
        <w:rPr>
          <w:rFonts w:hAnsi="ＭＳ 明朝" w:hint="eastAsia"/>
          <w:szCs w:val="24"/>
        </w:rPr>
        <w:t>「通信回線及び接続拠点等」のとおりとし、事前の疎通確認及び稼働テストを実施すること。</w:t>
      </w:r>
    </w:p>
    <w:p w14:paraId="4C3E9F7E" w14:textId="774E871B"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00BD4BD8">
        <w:rPr>
          <w:rFonts w:hAnsi="ＭＳ 明朝"/>
          <w:szCs w:val="24"/>
        </w:rPr>
        <w:t>(3</w:t>
      </w:r>
      <w:r w:rsidRPr="007327FC">
        <w:rPr>
          <w:rFonts w:hAnsi="ＭＳ 明朝"/>
          <w:szCs w:val="24"/>
        </w:rPr>
        <w:t>)</w:t>
      </w:r>
      <w:r w:rsidRPr="007327FC">
        <w:rPr>
          <w:rFonts w:hAnsi="ＭＳ 明朝" w:hint="eastAsia"/>
          <w:szCs w:val="24"/>
        </w:rPr>
        <w:t xml:space="preserve"> 発注者は、受注者がお客様センターに設置したパーソナルコンピューターに、受注者の必要台数分、企業会計システムをインストールするものとする。</w:t>
      </w:r>
    </w:p>
    <w:p w14:paraId="19798270" w14:textId="1A950692"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00BD4BD8">
        <w:rPr>
          <w:rFonts w:hAnsi="ＭＳ 明朝"/>
          <w:szCs w:val="24"/>
        </w:rPr>
        <w:t>(4</w:t>
      </w:r>
      <w:r w:rsidRPr="007327FC">
        <w:rPr>
          <w:rFonts w:hAnsi="ＭＳ 明朝"/>
          <w:szCs w:val="24"/>
        </w:rPr>
        <w:t>)</w:t>
      </w:r>
      <w:r w:rsidRPr="007327FC">
        <w:rPr>
          <w:rFonts w:hAnsi="ＭＳ 明朝" w:hint="eastAsia"/>
          <w:szCs w:val="24"/>
        </w:rPr>
        <w:t xml:space="preserve"> 受注者は、データセンターを広域ネットワークに接続するための機器（ルーター等）をデータセンター内に設置すること。</w:t>
      </w:r>
    </w:p>
    <w:p w14:paraId="658DB81C" w14:textId="58033CD4"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00BD4BD8">
        <w:rPr>
          <w:rFonts w:hAnsi="ＭＳ 明朝"/>
          <w:szCs w:val="24"/>
        </w:rPr>
        <w:t>(5</w:t>
      </w:r>
      <w:r w:rsidRPr="007327FC">
        <w:rPr>
          <w:rFonts w:hAnsi="ＭＳ 明朝"/>
          <w:szCs w:val="24"/>
        </w:rPr>
        <w:t>)</w:t>
      </w:r>
      <w:r w:rsidRPr="007327FC">
        <w:rPr>
          <w:rFonts w:hAnsi="ＭＳ 明朝" w:hint="eastAsia"/>
          <w:szCs w:val="24"/>
        </w:rPr>
        <w:t xml:space="preserve"> 受注者は、個人情報を含む電子データを適正に保護するものとし、サーバーコンピューターのバックアップ処理等により定期的に多重保管することで、電子データの適正な保存に努</w:t>
      </w:r>
      <w:r w:rsidR="00EE25F3">
        <w:rPr>
          <w:rFonts w:hAnsi="ＭＳ 明朝" w:hint="eastAsia"/>
          <w:szCs w:val="24"/>
        </w:rPr>
        <w:t>めるものとする。なお、障害が発生したときは速やかに復旧できるものとする</w:t>
      </w:r>
      <w:r w:rsidRPr="007327FC">
        <w:rPr>
          <w:rFonts w:hAnsi="ＭＳ 明朝" w:hint="eastAsia"/>
          <w:szCs w:val="24"/>
        </w:rPr>
        <w:t>。</w:t>
      </w:r>
    </w:p>
    <w:p w14:paraId="08DCF792" w14:textId="45A1FA3C"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00BD4BD8">
        <w:rPr>
          <w:rFonts w:hAnsi="ＭＳ 明朝"/>
          <w:szCs w:val="24"/>
        </w:rPr>
        <w:t>(6</w:t>
      </w:r>
      <w:r w:rsidRPr="007327FC">
        <w:rPr>
          <w:rFonts w:hAnsi="ＭＳ 明朝"/>
          <w:szCs w:val="24"/>
        </w:rPr>
        <w:t xml:space="preserve">) </w:t>
      </w:r>
      <w:r w:rsidRPr="007327FC">
        <w:rPr>
          <w:rFonts w:hAnsi="ＭＳ 明朝" w:hint="eastAsia"/>
          <w:szCs w:val="24"/>
        </w:rPr>
        <w:t>受注者は、システム障害等により委託業務の遂行に支障が出た場合、迅速にシステム復旧に努めるとともに、直ちにその状況を発注者に報告しなければならない。</w:t>
      </w:r>
    </w:p>
    <w:p w14:paraId="20125703" w14:textId="4D8E69FB"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00BD4BD8">
        <w:rPr>
          <w:rFonts w:hAnsi="ＭＳ 明朝"/>
          <w:szCs w:val="24"/>
        </w:rPr>
        <w:t>(7</w:t>
      </w:r>
      <w:r w:rsidRPr="007327FC">
        <w:rPr>
          <w:rFonts w:hAnsi="ＭＳ 明朝"/>
          <w:szCs w:val="24"/>
        </w:rPr>
        <w:t>)</w:t>
      </w:r>
      <w:r w:rsidRPr="007327FC">
        <w:rPr>
          <w:rFonts w:hAnsi="ＭＳ 明朝" w:hint="eastAsia"/>
          <w:szCs w:val="24"/>
        </w:rPr>
        <w:t xml:space="preserve"> 受注者は、前号に定めるシステム障害等の原因と処理結果について、復旧終了後、発注者に速やかに文書により報告しなければならないものとする。</w:t>
      </w:r>
    </w:p>
    <w:p w14:paraId="46A50EBE" w14:textId="77777777" w:rsidR="00512FFA" w:rsidRDefault="00512FFA" w:rsidP="00512FFA">
      <w:pPr>
        <w:ind w:left="518" w:hangingChars="200" w:hanging="518"/>
        <w:rPr>
          <w:rFonts w:asciiTheme="minorEastAsia" w:eastAsiaTheme="minorEastAsia" w:hAnsiTheme="minorEastAsia"/>
        </w:rPr>
      </w:pPr>
    </w:p>
    <w:p w14:paraId="45336BC9" w14:textId="5AE0C4FE" w:rsidR="00512FFA" w:rsidRPr="00BD4BD8" w:rsidRDefault="00BD4BD8" w:rsidP="00512FFA">
      <w:pPr>
        <w:ind w:left="518" w:hangingChars="200" w:hanging="518"/>
        <w:rPr>
          <w:rFonts w:hAnsi="ＭＳ 明朝"/>
          <w:szCs w:val="24"/>
        </w:rPr>
      </w:pPr>
      <w:r w:rsidRPr="00BD4BD8">
        <w:rPr>
          <w:rFonts w:hAnsi="ＭＳ 明朝" w:hint="eastAsia"/>
          <w:szCs w:val="24"/>
        </w:rPr>
        <w:t>７</w:t>
      </w:r>
      <w:r w:rsidR="00512FFA" w:rsidRPr="00BD4BD8">
        <w:rPr>
          <w:rFonts w:hAnsi="ＭＳ 明朝" w:hint="eastAsia"/>
          <w:szCs w:val="24"/>
        </w:rPr>
        <w:t xml:space="preserve">　セキュリティ</w:t>
      </w:r>
    </w:p>
    <w:p w14:paraId="60BAD2E9" w14:textId="7BF228F9"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Pr="007327FC">
        <w:rPr>
          <w:rFonts w:hAnsi="ＭＳ 明朝"/>
          <w:szCs w:val="24"/>
        </w:rPr>
        <w:t xml:space="preserve">(1) </w:t>
      </w:r>
      <w:r w:rsidRPr="007327FC">
        <w:rPr>
          <w:rFonts w:hAnsi="ＭＳ 明朝" w:hint="eastAsia"/>
          <w:szCs w:val="24"/>
        </w:rPr>
        <w:t>ネットワークは、外部アクセス対策及びウィルス対策を十分に行い、また、ハッキング等の違法行為がないよう業務従事者による管理</w:t>
      </w:r>
      <w:r w:rsidR="00BD4BD8">
        <w:rPr>
          <w:rFonts w:hAnsi="ＭＳ 明朝" w:hint="eastAsia"/>
          <w:szCs w:val="24"/>
        </w:rPr>
        <w:t>・</w:t>
      </w:r>
      <w:r w:rsidRPr="007327FC">
        <w:rPr>
          <w:rFonts w:hAnsi="ＭＳ 明朝" w:hint="eastAsia"/>
          <w:szCs w:val="24"/>
        </w:rPr>
        <w:t>監督をするものとする。</w:t>
      </w:r>
    </w:p>
    <w:p w14:paraId="7A3A2D20" w14:textId="141ADD75"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Pr="007327FC">
        <w:rPr>
          <w:rFonts w:hAnsi="ＭＳ 明朝"/>
          <w:szCs w:val="24"/>
        </w:rPr>
        <w:t>(2)</w:t>
      </w:r>
      <w:r w:rsidRPr="007327FC">
        <w:rPr>
          <w:rFonts w:hAnsi="ＭＳ 明朝" w:hint="eastAsia"/>
          <w:szCs w:val="24"/>
        </w:rPr>
        <w:t xml:space="preserve"> ネットワーク内の通信データはすべて暗号化し</w:t>
      </w:r>
      <w:r w:rsidR="00BD4BD8">
        <w:rPr>
          <w:rFonts w:hAnsi="ＭＳ 明朝" w:hint="eastAsia"/>
          <w:szCs w:val="24"/>
        </w:rPr>
        <w:t>、</w:t>
      </w:r>
      <w:r w:rsidRPr="007327FC">
        <w:rPr>
          <w:rFonts w:hAnsi="ＭＳ 明朝" w:hint="eastAsia"/>
          <w:szCs w:val="24"/>
        </w:rPr>
        <w:t>セキュリティを確保することとする。</w:t>
      </w:r>
    </w:p>
    <w:p w14:paraId="24E227D4" w14:textId="77777777"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Pr="007327FC">
        <w:rPr>
          <w:rFonts w:hAnsi="ＭＳ 明朝"/>
          <w:szCs w:val="24"/>
        </w:rPr>
        <w:t>(3)</w:t>
      </w:r>
      <w:r w:rsidRPr="007327FC">
        <w:rPr>
          <w:rFonts w:hAnsi="ＭＳ 明朝" w:hint="eastAsia"/>
          <w:szCs w:val="24"/>
        </w:rPr>
        <w:t xml:space="preserve"> 同一ネットワーク上に、新システムのほかに水道局が別に導入している企業会計システムやマッピングシステムも稼働させることから、ファイヤーウォール等の機器によりシステム間の不正侵入を防ぐための対策をとること。</w:t>
      </w:r>
    </w:p>
    <w:p w14:paraId="131EA598" w14:textId="77777777" w:rsidR="00512FFA" w:rsidRPr="007327FC" w:rsidRDefault="00512FFA" w:rsidP="00512FFA">
      <w:pPr>
        <w:ind w:left="518" w:hangingChars="200" w:hanging="518"/>
        <w:rPr>
          <w:rFonts w:hAnsi="ＭＳ 明朝"/>
          <w:szCs w:val="24"/>
        </w:rPr>
      </w:pPr>
      <w:r w:rsidRPr="007327FC">
        <w:rPr>
          <w:rFonts w:hAnsi="ＭＳ 明朝" w:hint="eastAsia"/>
          <w:szCs w:val="24"/>
        </w:rPr>
        <w:t xml:space="preserve">　</w:t>
      </w:r>
      <w:r w:rsidRPr="007327FC">
        <w:rPr>
          <w:rFonts w:hAnsi="ＭＳ 明朝"/>
          <w:szCs w:val="24"/>
        </w:rPr>
        <w:t>(4)</w:t>
      </w:r>
      <w:r w:rsidRPr="007327FC">
        <w:rPr>
          <w:rFonts w:hAnsi="ＭＳ 明朝" w:hint="eastAsia"/>
          <w:szCs w:val="24"/>
        </w:rPr>
        <w:t xml:space="preserve"> 受注者は、発注者が提供した個人情報及び委託業務により取得した使用者情報などの個人情報が消失することを防止するとともに、一切外部に漏らしてはならない。また、新システムへの外部からの侵入を防ぐセキュリティの確保に万全の態勢を整えるものとする。</w:t>
      </w:r>
    </w:p>
    <w:p w14:paraId="19C366D4" w14:textId="77777777" w:rsidR="00512FFA" w:rsidRPr="007327FC" w:rsidRDefault="00512FFA" w:rsidP="00512FFA">
      <w:pPr>
        <w:ind w:left="518" w:hangingChars="200" w:hanging="518"/>
        <w:rPr>
          <w:rFonts w:hAnsi="ＭＳ 明朝"/>
          <w:szCs w:val="24"/>
        </w:rPr>
      </w:pPr>
    </w:p>
    <w:p w14:paraId="55AB71E6" w14:textId="4E1A7937" w:rsidR="008A6FBC" w:rsidRPr="007560F8" w:rsidRDefault="008A6FBC" w:rsidP="008A6FBC">
      <w:pPr>
        <w:rPr>
          <w:rFonts w:asciiTheme="minorEastAsia" w:eastAsiaTheme="minorEastAsia" w:hAnsiTheme="minorEastAsia"/>
        </w:rPr>
      </w:pPr>
      <w:r>
        <w:rPr>
          <w:rFonts w:asciiTheme="minorEastAsia" w:eastAsiaTheme="minorEastAsia" w:hAnsiTheme="minorEastAsia" w:hint="eastAsia"/>
        </w:rPr>
        <w:t>第</w:t>
      </w:r>
      <w:r w:rsidR="006E2AEC">
        <w:rPr>
          <w:rFonts w:asciiTheme="minorEastAsia" w:eastAsiaTheme="minorEastAsia" w:hAnsiTheme="minorEastAsia" w:hint="eastAsia"/>
        </w:rPr>
        <w:t>２</w:t>
      </w:r>
      <w:r w:rsidRPr="007560F8">
        <w:rPr>
          <w:rFonts w:asciiTheme="minorEastAsia" w:eastAsiaTheme="minorEastAsia" w:hAnsiTheme="minorEastAsia" w:hint="eastAsia"/>
        </w:rPr>
        <w:t>部　電算処理業務の内容</w:t>
      </w:r>
    </w:p>
    <w:p w14:paraId="2D3D7147" w14:textId="77777777" w:rsidR="008A6FBC" w:rsidRPr="007560F8" w:rsidRDefault="008A6FBC" w:rsidP="008A6FBC">
      <w:pPr>
        <w:rPr>
          <w:rFonts w:asciiTheme="minorEastAsia" w:eastAsiaTheme="minorEastAsia" w:hAnsiTheme="minorEastAsia"/>
        </w:rPr>
      </w:pPr>
    </w:p>
    <w:p w14:paraId="292F79C6" w14:textId="77777777"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hint="eastAsia"/>
        </w:rPr>
        <w:t>１　電算処理業務の概要</w:t>
      </w:r>
    </w:p>
    <w:p w14:paraId="1D5F77A0" w14:textId="3EAFA578" w:rsidR="008A6FBC" w:rsidRPr="007560F8" w:rsidRDefault="008A6FBC" w:rsidP="008A6FBC">
      <w:pPr>
        <w:ind w:firstLineChars="100" w:firstLine="259"/>
        <w:rPr>
          <w:rFonts w:asciiTheme="minorEastAsia" w:eastAsiaTheme="minorEastAsia" w:hAnsiTheme="minorEastAsia"/>
        </w:rPr>
      </w:pPr>
      <w:r w:rsidRPr="007560F8">
        <w:rPr>
          <w:rFonts w:asciiTheme="minorEastAsia" w:eastAsiaTheme="minorEastAsia" w:hAnsiTheme="minorEastAsia" w:hint="eastAsia"/>
        </w:rPr>
        <w:t>(</w:t>
      </w:r>
      <w:r w:rsidRPr="007560F8">
        <w:rPr>
          <w:rFonts w:asciiTheme="minorEastAsia" w:eastAsiaTheme="minorEastAsia" w:hAnsiTheme="minorEastAsia"/>
        </w:rPr>
        <w:t>1</w:t>
      </w:r>
      <w:r w:rsidRPr="007560F8">
        <w:rPr>
          <w:rFonts w:asciiTheme="minorEastAsia" w:eastAsiaTheme="minorEastAsia" w:hAnsiTheme="minorEastAsia" w:hint="eastAsia"/>
        </w:rPr>
        <w:t>)</w:t>
      </w:r>
      <w:r w:rsidR="00E16527">
        <w:rPr>
          <w:rFonts w:asciiTheme="minorEastAsia" w:eastAsiaTheme="minorEastAsia" w:hAnsiTheme="minorEastAsia" w:hint="eastAsia"/>
        </w:rPr>
        <w:t xml:space="preserve"> </w:t>
      </w:r>
      <w:r w:rsidRPr="007560F8">
        <w:rPr>
          <w:rFonts w:asciiTheme="minorEastAsia" w:eastAsiaTheme="minorEastAsia" w:hAnsiTheme="minorEastAsia" w:hint="eastAsia"/>
        </w:rPr>
        <w:t>構築・維持管理業務</w:t>
      </w:r>
    </w:p>
    <w:p w14:paraId="727CEEAB" w14:textId="53E3E4BA"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hint="eastAsia"/>
        </w:rPr>
        <w:t xml:space="preserve">　　</w:t>
      </w:r>
      <w:r w:rsidR="00E16527">
        <w:rPr>
          <w:rFonts w:asciiTheme="minorEastAsia" w:eastAsiaTheme="minorEastAsia" w:hAnsiTheme="minorEastAsia" w:hint="eastAsia"/>
        </w:rPr>
        <w:t xml:space="preserve">① </w:t>
      </w:r>
      <w:r w:rsidRPr="007560F8">
        <w:rPr>
          <w:rFonts w:asciiTheme="minorEastAsia" w:eastAsiaTheme="minorEastAsia" w:hAnsiTheme="minorEastAsia" w:hint="eastAsia"/>
        </w:rPr>
        <w:t>新システムの構築及び維持管理</w:t>
      </w:r>
    </w:p>
    <w:p w14:paraId="3DDD0324" w14:textId="6B0615DB" w:rsidR="008A6FBC" w:rsidRPr="007560F8" w:rsidRDefault="00E16527" w:rsidP="008A6FBC">
      <w:pPr>
        <w:ind w:firstLineChars="200" w:firstLine="518"/>
        <w:rPr>
          <w:rFonts w:asciiTheme="minorEastAsia" w:eastAsiaTheme="minorEastAsia" w:hAnsiTheme="minorEastAsia"/>
        </w:rPr>
      </w:pPr>
      <w:r>
        <w:rPr>
          <w:rFonts w:asciiTheme="minorEastAsia" w:eastAsiaTheme="minorEastAsia" w:hAnsiTheme="minorEastAsia" w:hint="eastAsia"/>
        </w:rPr>
        <w:t xml:space="preserve">② </w:t>
      </w:r>
      <w:r w:rsidR="008A6FBC" w:rsidRPr="007560F8">
        <w:rPr>
          <w:rFonts w:asciiTheme="minorEastAsia" w:eastAsiaTheme="minorEastAsia" w:hAnsiTheme="minorEastAsia" w:hint="eastAsia"/>
        </w:rPr>
        <w:t>ネットワーク環境の設定</w:t>
      </w:r>
    </w:p>
    <w:p w14:paraId="62CE6101" w14:textId="062C6313" w:rsidR="008A6FBC" w:rsidRPr="007560F8" w:rsidRDefault="00E16527" w:rsidP="008A6FBC">
      <w:pPr>
        <w:ind w:firstLineChars="200" w:firstLine="518"/>
        <w:rPr>
          <w:rFonts w:asciiTheme="minorEastAsia" w:eastAsiaTheme="minorEastAsia" w:hAnsiTheme="minorEastAsia"/>
        </w:rPr>
      </w:pPr>
      <w:r>
        <w:rPr>
          <w:rFonts w:asciiTheme="minorEastAsia" w:eastAsiaTheme="minorEastAsia" w:hAnsiTheme="minorEastAsia" w:hint="eastAsia"/>
        </w:rPr>
        <w:t xml:space="preserve">③ </w:t>
      </w:r>
      <w:r w:rsidR="008A6FBC" w:rsidRPr="007560F8">
        <w:rPr>
          <w:rFonts w:asciiTheme="minorEastAsia" w:eastAsiaTheme="minorEastAsia" w:hAnsiTheme="minorEastAsia" w:hint="eastAsia"/>
        </w:rPr>
        <w:t>ウイルスパターンファイルの更新</w:t>
      </w:r>
    </w:p>
    <w:p w14:paraId="226C56E8" w14:textId="11F814A2" w:rsidR="008A6FBC" w:rsidRPr="007560F8" w:rsidRDefault="00E16527" w:rsidP="008A6FBC">
      <w:pPr>
        <w:ind w:firstLineChars="200" w:firstLine="518"/>
        <w:rPr>
          <w:rFonts w:asciiTheme="minorEastAsia" w:eastAsiaTheme="minorEastAsia" w:hAnsiTheme="minorEastAsia"/>
        </w:rPr>
      </w:pPr>
      <w:r>
        <w:rPr>
          <w:rFonts w:asciiTheme="minorEastAsia" w:eastAsiaTheme="minorEastAsia" w:hAnsiTheme="minorEastAsia" w:hint="eastAsia"/>
        </w:rPr>
        <w:t xml:space="preserve">④ </w:t>
      </w:r>
      <w:r w:rsidR="008A6FBC" w:rsidRPr="007560F8">
        <w:rPr>
          <w:rFonts w:asciiTheme="minorEastAsia" w:eastAsiaTheme="minorEastAsia" w:hAnsiTheme="minorEastAsia" w:hint="eastAsia"/>
        </w:rPr>
        <w:t>ログの保存</w:t>
      </w:r>
    </w:p>
    <w:p w14:paraId="314EB934" w14:textId="7710D09B"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hint="eastAsia"/>
        </w:rPr>
        <w:t xml:space="preserve">　(</w:t>
      </w:r>
      <w:r w:rsidRPr="007560F8">
        <w:rPr>
          <w:rFonts w:asciiTheme="minorEastAsia" w:eastAsiaTheme="minorEastAsia" w:hAnsiTheme="minorEastAsia"/>
        </w:rPr>
        <w:t>2</w:t>
      </w:r>
      <w:r w:rsidRPr="007560F8">
        <w:rPr>
          <w:rFonts w:asciiTheme="minorEastAsia" w:eastAsiaTheme="minorEastAsia" w:hAnsiTheme="minorEastAsia" w:hint="eastAsia"/>
        </w:rPr>
        <w:t>)</w:t>
      </w:r>
      <w:r w:rsidR="00E16527">
        <w:rPr>
          <w:rFonts w:asciiTheme="minorEastAsia" w:eastAsiaTheme="minorEastAsia" w:hAnsiTheme="minorEastAsia"/>
        </w:rPr>
        <w:t xml:space="preserve"> </w:t>
      </w:r>
      <w:r w:rsidRPr="007560F8">
        <w:rPr>
          <w:rFonts w:asciiTheme="minorEastAsia" w:eastAsiaTheme="minorEastAsia" w:hAnsiTheme="minorEastAsia" w:hint="eastAsia"/>
        </w:rPr>
        <w:t>電算処理業務</w:t>
      </w:r>
    </w:p>
    <w:p w14:paraId="3423DF33" w14:textId="2C3D94B3"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① </w:t>
      </w:r>
      <w:r w:rsidR="008A6FBC" w:rsidRPr="007560F8">
        <w:rPr>
          <w:rFonts w:asciiTheme="minorEastAsia" w:eastAsiaTheme="minorEastAsia" w:hAnsiTheme="minorEastAsia" w:hint="eastAsia"/>
        </w:rPr>
        <w:t>日次及び月次の計算</w:t>
      </w:r>
    </w:p>
    <w:p w14:paraId="5F36832A" w14:textId="6E526DC7"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② </w:t>
      </w:r>
      <w:r w:rsidR="008A6FBC" w:rsidRPr="007560F8">
        <w:rPr>
          <w:rFonts w:asciiTheme="minorEastAsia" w:eastAsiaTheme="minorEastAsia" w:hAnsiTheme="minorEastAsia" w:hint="eastAsia"/>
        </w:rPr>
        <w:t>大量印刷処理及び圧着加工</w:t>
      </w:r>
    </w:p>
    <w:p w14:paraId="4952C1B7" w14:textId="37535BA4"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③ </w:t>
      </w:r>
      <w:r w:rsidR="008A6FBC" w:rsidRPr="007560F8">
        <w:rPr>
          <w:rFonts w:asciiTheme="minorEastAsia" w:eastAsiaTheme="minorEastAsia" w:hAnsiTheme="minorEastAsia" w:hint="eastAsia"/>
        </w:rPr>
        <w:t>月次集計表及び報告書等の作成</w:t>
      </w:r>
    </w:p>
    <w:p w14:paraId="06DE730F" w14:textId="32DE90DE"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④ </w:t>
      </w:r>
      <w:r w:rsidR="008A6FBC" w:rsidRPr="007560F8">
        <w:rPr>
          <w:rFonts w:asciiTheme="minorEastAsia" w:eastAsiaTheme="minorEastAsia" w:hAnsiTheme="minorEastAsia" w:hint="eastAsia"/>
        </w:rPr>
        <w:t>年次集計表及び報告書等の作成</w:t>
      </w:r>
    </w:p>
    <w:p w14:paraId="1EF0B74E" w14:textId="2E70E9E2"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⑤ </w:t>
      </w:r>
      <w:r w:rsidR="008A6FBC" w:rsidRPr="007560F8">
        <w:rPr>
          <w:rFonts w:asciiTheme="minorEastAsia" w:eastAsiaTheme="minorEastAsia" w:hAnsiTheme="minorEastAsia" w:hint="eastAsia"/>
        </w:rPr>
        <w:t>大量印刷帳票類等のチェック作業</w:t>
      </w:r>
    </w:p>
    <w:p w14:paraId="13B4EF4D" w14:textId="1116E839"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hint="eastAsia"/>
        </w:rPr>
        <w:t xml:space="preserve">　(</w:t>
      </w:r>
      <w:r w:rsidRPr="007560F8">
        <w:rPr>
          <w:rFonts w:asciiTheme="minorEastAsia" w:eastAsiaTheme="minorEastAsia" w:hAnsiTheme="minorEastAsia"/>
        </w:rPr>
        <w:t>3</w:t>
      </w:r>
      <w:r w:rsidRPr="007560F8">
        <w:rPr>
          <w:rFonts w:asciiTheme="minorEastAsia" w:eastAsiaTheme="minorEastAsia" w:hAnsiTheme="minorEastAsia" w:hint="eastAsia"/>
        </w:rPr>
        <w:t>)</w:t>
      </w:r>
      <w:r w:rsidR="00E16527">
        <w:rPr>
          <w:rFonts w:asciiTheme="minorEastAsia" w:eastAsiaTheme="minorEastAsia" w:hAnsiTheme="minorEastAsia"/>
        </w:rPr>
        <w:t xml:space="preserve"> </w:t>
      </w:r>
      <w:r w:rsidRPr="007560F8">
        <w:rPr>
          <w:rFonts w:asciiTheme="minorEastAsia" w:eastAsiaTheme="minorEastAsia" w:hAnsiTheme="minorEastAsia" w:hint="eastAsia"/>
        </w:rPr>
        <w:t>集配業務</w:t>
      </w:r>
    </w:p>
    <w:p w14:paraId="1F4D06C9" w14:textId="501F47D8"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① </w:t>
      </w:r>
      <w:r w:rsidR="008A6FBC" w:rsidRPr="007560F8">
        <w:rPr>
          <w:rFonts w:asciiTheme="minorEastAsia" w:eastAsiaTheme="minorEastAsia" w:hAnsiTheme="minorEastAsia" w:hint="eastAsia"/>
        </w:rPr>
        <w:t>数量チェック等を含む納品準備</w:t>
      </w:r>
    </w:p>
    <w:p w14:paraId="690A0E21" w14:textId="060F07C6"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② </w:t>
      </w:r>
      <w:r w:rsidR="008A6FBC" w:rsidRPr="007560F8">
        <w:rPr>
          <w:rFonts w:asciiTheme="minorEastAsia" w:eastAsiaTheme="minorEastAsia" w:hAnsiTheme="minorEastAsia" w:hint="eastAsia"/>
        </w:rPr>
        <w:t>大量印刷帳票類等の発送及び配送作業</w:t>
      </w:r>
    </w:p>
    <w:p w14:paraId="41CD0245" w14:textId="53B403FB"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③ </w:t>
      </w:r>
      <w:r w:rsidR="008A6FBC" w:rsidRPr="007560F8">
        <w:rPr>
          <w:rFonts w:asciiTheme="minorEastAsia" w:eastAsiaTheme="minorEastAsia" w:hAnsiTheme="minorEastAsia" w:hint="eastAsia"/>
        </w:rPr>
        <w:t>検定満了メーター交換に伴う入力資料等の収集作業</w:t>
      </w:r>
    </w:p>
    <w:p w14:paraId="70DCFBB0" w14:textId="63CC3FA1"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hint="eastAsia"/>
        </w:rPr>
        <w:t xml:space="preserve">　(</w:t>
      </w:r>
      <w:r w:rsidRPr="007560F8">
        <w:rPr>
          <w:rFonts w:asciiTheme="minorEastAsia" w:eastAsiaTheme="minorEastAsia" w:hAnsiTheme="minorEastAsia"/>
        </w:rPr>
        <w:t>4</w:t>
      </w:r>
      <w:r w:rsidRPr="007560F8">
        <w:rPr>
          <w:rFonts w:asciiTheme="minorEastAsia" w:eastAsiaTheme="minorEastAsia" w:hAnsiTheme="minorEastAsia" w:hint="eastAsia"/>
        </w:rPr>
        <w:t>)</w:t>
      </w:r>
      <w:r w:rsidR="00E16527">
        <w:rPr>
          <w:rFonts w:asciiTheme="minorEastAsia" w:eastAsiaTheme="minorEastAsia" w:hAnsiTheme="minorEastAsia"/>
        </w:rPr>
        <w:t xml:space="preserve"> </w:t>
      </w:r>
      <w:r w:rsidRPr="007560F8">
        <w:rPr>
          <w:rFonts w:asciiTheme="minorEastAsia" w:eastAsiaTheme="minorEastAsia" w:hAnsiTheme="minorEastAsia" w:hint="eastAsia"/>
        </w:rPr>
        <w:t>データ及び帳票管理業務</w:t>
      </w:r>
    </w:p>
    <w:p w14:paraId="68B07AFB" w14:textId="63069AF9"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① </w:t>
      </w:r>
      <w:r w:rsidR="008A6FBC" w:rsidRPr="007560F8">
        <w:rPr>
          <w:rFonts w:asciiTheme="minorEastAsia" w:eastAsiaTheme="minorEastAsia" w:hAnsiTheme="minorEastAsia" w:hint="eastAsia"/>
        </w:rPr>
        <w:t>データ等の管理</w:t>
      </w:r>
    </w:p>
    <w:p w14:paraId="556AECB0" w14:textId="143F3ECB"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② </w:t>
      </w:r>
      <w:r w:rsidR="008A6FBC" w:rsidRPr="007560F8">
        <w:rPr>
          <w:rFonts w:asciiTheme="minorEastAsia" w:eastAsiaTheme="minorEastAsia" w:hAnsiTheme="minorEastAsia" w:hint="eastAsia"/>
        </w:rPr>
        <w:t>帳票類の保管及び管理</w:t>
      </w:r>
    </w:p>
    <w:p w14:paraId="0206FF4C" w14:textId="5DB056D1"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③ </w:t>
      </w:r>
      <w:r w:rsidR="008A6FBC" w:rsidRPr="007560F8">
        <w:rPr>
          <w:rFonts w:asciiTheme="minorEastAsia" w:eastAsiaTheme="minorEastAsia" w:hAnsiTheme="minorEastAsia" w:hint="eastAsia"/>
        </w:rPr>
        <w:t>データのバックアップ作業（毎日）</w:t>
      </w:r>
    </w:p>
    <w:p w14:paraId="617CB48A" w14:textId="524A8D7A"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④ </w:t>
      </w:r>
      <w:r w:rsidR="008A6FBC" w:rsidRPr="007560F8">
        <w:rPr>
          <w:rFonts w:asciiTheme="minorEastAsia" w:eastAsiaTheme="minorEastAsia" w:hAnsiTheme="minorEastAsia" w:hint="eastAsia"/>
        </w:rPr>
        <w:t>新システム内のデータ及びバックアップデータの保管及び管理</w:t>
      </w:r>
    </w:p>
    <w:p w14:paraId="0826F93D" w14:textId="086204B9"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hint="eastAsia"/>
        </w:rPr>
        <w:t xml:space="preserve">　(</w:t>
      </w:r>
      <w:r w:rsidRPr="007560F8">
        <w:rPr>
          <w:rFonts w:asciiTheme="minorEastAsia" w:eastAsiaTheme="minorEastAsia" w:hAnsiTheme="minorEastAsia"/>
        </w:rPr>
        <w:t>5</w:t>
      </w:r>
      <w:r w:rsidRPr="007560F8">
        <w:rPr>
          <w:rFonts w:asciiTheme="minorEastAsia" w:eastAsiaTheme="minorEastAsia" w:hAnsiTheme="minorEastAsia" w:hint="eastAsia"/>
        </w:rPr>
        <w:t>)</w:t>
      </w:r>
      <w:r w:rsidR="00E16527">
        <w:rPr>
          <w:rFonts w:asciiTheme="minorEastAsia" w:eastAsiaTheme="minorEastAsia" w:hAnsiTheme="minorEastAsia"/>
        </w:rPr>
        <w:t xml:space="preserve"> </w:t>
      </w:r>
      <w:r w:rsidRPr="007560F8">
        <w:rPr>
          <w:rFonts w:asciiTheme="minorEastAsia" w:eastAsiaTheme="minorEastAsia" w:hAnsiTheme="minorEastAsia" w:hint="eastAsia"/>
        </w:rPr>
        <w:t>支援業務</w:t>
      </w:r>
    </w:p>
    <w:p w14:paraId="5A34613D" w14:textId="5E687086" w:rsidR="008A6FBC" w:rsidRPr="007560F8" w:rsidRDefault="00E16527" w:rsidP="008A6FBC">
      <w:pPr>
        <w:rPr>
          <w:rFonts w:asciiTheme="minorEastAsia" w:eastAsiaTheme="minorEastAsia" w:hAnsiTheme="minorEastAsia"/>
        </w:rPr>
      </w:pPr>
      <w:r>
        <w:rPr>
          <w:rFonts w:asciiTheme="minorEastAsia" w:eastAsiaTheme="minorEastAsia" w:hAnsiTheme="minorEastAsia" w:hint="eastAsia"/>
        </w:rPr>
        <w:t xml:space="preserve">　　① </w:t>
      </w:r>
      <w:r w:rsidR="008A6FBC" w:rsidRPr="007560F8">
        <w:rPr>
          <w:rFonts w:asciiTheme="minorEastAsia" w:eastAsiaTheme="minorEastAsia" w:hAnsiTheme="minorEastAsia" w:hint="eastAsia"/>
        </w:rPr>
        <w:t>委託業務に関する問合せの</w:t>
      </w:r>
      <w:r w:rsidR="008A6FBC" w:rsidRPr="007560F8">
        <w:rPr>
          <w:rFonts w:asciiTheme="minorEastAsia" w:eastAsiaTheme="minorEastAsia" w:hAnsiTheme="minorEastAsia"/>
        </w:rPr>
        <w:t>対応</w:t>
      </w:r>
    </w:p>
    <w:p w14:paraId="26835753" w14:textId="0609C3A0" w:rsidR="008A6FBC" w:rsidRPr="007560F8" w:rsidRDefault="00E16527" w:rsidP="008A6FBC">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②</w:t>
      </w:r>
      <w:r>
        <w:rPr>
          <w:rFonts w:asciiTheme="minorEastAsia" w:eastAsiaTheme="minorEastAsia" w:hAnsiTheme="minorEastAsia"/>
        </w:rPr>
        <w:t xml:space="preserve"> </w:t>
      </w:r>
      <w:r w:rsidR="008A6FBC" w:rsidRPr="007560F8">
        <w:rPr>
          <w:rFonts w:asciiTheme="minorEastAsia" w:eastAsiaTheme="minorEastAsia" w:hAnsiTheme="minorEastAsia"/>
        </w:rPr>
        <w:t>新システムの障害に伴う対応</w:t>
      </w:r>
    </w:p>
    <w:p w14:paraId="17B9CFCA" w14:textId="2176B2E0" w:rsidR="008A6FBC" w:rsidRPr="007560F8" w:rsidRDefault="00E16527" w:rsidP="008A6FBC">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③</w:t>
      </w:r>
      <w:r>
        <w:rPr>
          <w:rFonts w:asciiTheme="minorEastAsia" w:eastAsiaTheme="minorEastAsia" w:hAnsiTheme="minorEastAsia"/>
        </w:rPr>
        <w:t xml:space="preserve"> </w:t>
      </w:r>
      <w:r w:rsidR="008A6FBC" w:rsidRPr="007560F8">
        <w:rPr>
          <w:rFonts w:asciiTheme="minorEastAsia" w:eastAsiaTheme="minorEastAsia" w:hAnsiTheme="minorEastAsia"/>
        </w:rPr>
        <w:t>発注者に対する操作研修</w:t>
      </w:r>
    </w:p>
    <w:p w14:paraId="4E653A8B" w14:textId="7AB82614" w:rsidR="008A6FBC" w:rsidRPr="007560F8" w:rsidRDefault="00E16527" w:rsidP="008A6FBC">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④</w:t>
      </w:r>
      <w:r>
        <w:rPr>
          <w:rFonts w:asciiTheme="minorEastAsia" w:eastAsiaTheme="minorEastAsia" w:hAnsiTheme="minorEastAsia"/>
        </w:rPr>
        <w:t xml:space="preserve"> </w:t>
      </w:r>
      <w:r w:rsidR="008A6FBC" w:rsidRPr="007560F8">
        <w:rPr>
          <w:rFonts w:asciiTheme="minorEastAsia" w:eastAsiaTheme="minorEastAsia" w:hAnsiTheme="minorEastAsia"/>
        </w:rPr>
        <w:t>受注者から発注者に対する業務改善提案等</w:t>
      </w:r>
    </w:p>
    <w:p w14:paraId="1C83CF40" w14:textId="77777777" w:rsidR="008A6FBC" w:rsidRPr="007560F8" w:rsidRDefault="008A6FBC" w:rsidP="008A6FBC">
      <w:pPr>
        <w:rPr>
          <w:rFonts w:asciiTheme="minorEastAsia" w:eastAsiaTheme="minorEastAsia" w:hAnsiTheme="minorEastAsia"/>
        </w:rPr>
      </w:pPr>
    </w:p>
    <w:p w14:paraId="07B27B2F" w14:textId="77777777"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rPr>
        <w:t>２　電算処理の内容</w:t>
      </w:r>
    </w:p>
    <w:p w14:paraId="652C5EA3" w14:textId="4DB2E7BE"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Pr="007560F8">
        <w:rPr>
          <w:rFonts w:asciiTheme="minorEastAsia" w:eastAsiaTheme="minorEastAsia" w:hAnsiTheme="minorEastAsia"/>
        </w:rPr>
        <w:t>1</w:t>
      </w:r>
      <w:r w:rsidRPr="007560F8">
        <w:rPr>
          <w:rFonts w:asciiTheme="minorEastAsia" w:eastAsiaTheme="minorEastAsia" w:hAnsiTheme="minorEastAsia" w:hint="eastAsia"/>
        </w:rPr>
        <w:t>)</w:t>
      </w:r>
      <w:r w:rsidR="00E16527">
        <w:rPr>
          <w:rFonts w:asciiTheme="minorEastAsia" w:eastAsiaTheme="minorEastAsia" w:hAnsiTheme="minorEastAsia"/>
        </w:rPr>
        <w:t xml:space="preserve"> </w:t>
      </w:r>
      <w:r w:rsidR="005D6957">
        <w:rPr>
          <w:rFonts w:asciiTheme="minorEastAsia" w:eastAsiaTheme="minorEastAsia" w:hAnsiTheme="minorEastAsia" w:hint="eastAsia"/>
        </w:rPr>
        <w:t>窓口・電話</w:t>
      </w:r>
      <w:r w:rsidRPr="007560F8">
        <w:rPr>
          <w:rFonts w:asciiTheme="minorEastAsia" w:eastAsiaTheme="minorEastAsia" w:hAnsiTheme="minorEastAsia"/>
        </w:rPr>
        <w:t>受付業務に関する電算処理</w:t>
      </w:r>
    </w:p>
    <w:p w14:paraId="723785A1" w14:textId="77777777"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rPr>
        <w:t xml:space="preserve">　　　データ等の更新及びチェックは随時処理とする。</w:t>
      </w:r>
    </w:p>
    <w:p w14:paraId="570E5956" w14:textId="06994E2E" w:rsidR="008A6FBC" w:rsidRPr="007560F8" w:rsidRDefault="008A6FBC" w:rsidP="008A6FBC">
      <w:pPr>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Pr="007560F8">
        <w:rPr>
          <w:rFonts w:asciiTheme="minorEastAsia" w:eastAsiaTheme="minorEastAsia" w:hAnsiTheme="minorEastAsia"/>
        </w:rPr>
        <w:t>2</w:t>
      </w:r>
      <w:r w:rsidRPr="007560F8">
        <w:rPr>
          <w:rFonts w:asciiTheme="minorEastAsia" w:eastAsiaTheme="minorEastAsia" w:hAnsiTheme="minorEastAsia" w:hint="eastAsia"/>
        </w:rPr>
        <w:t>)</w:t>
      </w:r>
      <w:r w:rsidR="00E16527">
        <w:rPr>
          <w:rFonts w:asciiTheme="minorEastAsia" w:eastAsiaTheme="minorEastAsia" w:hAnsiTheme="minorEastAsia" w:hint="eastAsia"/>
        </w:rPr>
        <w:t xml:space="preserve"> </w:t>
      </w:r>
      <w:r w:rsidRPr="007560F8">
        <w:rPr>
          <w:rFonts w:asciiTheme="minorEastAsia" w:eastAsiaTheme="minorEastAsia" w:hAnsiTheme="minorEastAsia"/>
        </w:rPr>
        <w:t>検針業務に関する電算処理</w:t>
      </w:r>
    </w:p>
    <w:p w14:paraId="5C862F27" w14:textId="229474F1" w:rsidR="008A6FBC" w:rsidRPr="007560F8" w:rsidRDefault="00E16527" w:rsidP="008A6FBC">
      <w:pPr>
        <w:rPr>
          <w:rFonts w:asciiTheme="minorEastAsia" w:eastAsiaTheme="minorEastAsia" w:hAnsiTheme="minorEastAsia"/>
        </w:rPr>
      </w:pPr>
      <w:r>
        <w:rPr>
          <w:rFonts w:asciiTheme="minorEastAsia" w:eastAsiaTheme="minorEastAsia" w:hAnsiTheme="minorEastAsia"/>
        </w:rPr>
        <w:t xml:space="preserve">　　</w:t>
      </w:r>
      <w:r w:rsidR="006D1427">
        <w:rPr>
          <w:rFonts w:asciiTheme="minorEastAsia" w:eastAsiaTheme="minorEastAsia" w:hAnsiTheme="minorEastAsia" w:hint="eastAsia"/>
        </w:rPr>
        <w:t>①</w:t>
      </w:r>
      <w:r>
        <w:rPr>
          <w:rFonts w:asciiTheme="minorEastAsia" w:eastAsiaTheme="minorEastAsia" w:hAnsiTheme="minorEastAsia"/>
        </w:rPr>
        <w:t xml:space="preserve"> </w:t>
      </w:r>
      <w:r w:rsidR="008A6FBC" w:rsidRPr="007560F8">
        <w:rPr>
          <w:rFonts w:asciiTheme="minorEastAsia" w:eastAsiaTheme="minorEastAsia" w:hAnsiTheme="minorEastAsia"/>
        </w:rPr>
        <w:t>検針予定のデータは、定例日を保持し、定例日に基づき作成すること。</w:t>
      </w:r>
    </w:p>
    <w:p w14:paraId="22CBCF20" w14:textId="6911637E"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②</w:t>
      </w:r>
      <w:r w:rsidR="00E16527">
        <w:rPr>
          <w:rFonts w:asciiTheme="minorEastAsia" w:eastAsiaTheme="minorEastAsia" w:hAnsiTheme="minorEastAsia"/>
        </w:rPr>
        <w:t xml:space="preserve"> </w:t>
      </w:r>
      <w:r w:rsidR="008A6FBC" w:rsidRPr="007560F8">
        <w:rPr>
          <w:rFonts w:asciiTheme="minorEastAsia" w:eastAsiaTheme="minorEastAsia" w:hAnsiTheme="minorEastAsia"/>
        </w:rPr>
        <w:t>検針実施済のデータは、スケジュールに基づき検針機器から回収するこ</w:t>
      </w:r>
      <w:r w:rsidR="008A6FBC" w:rsidRPr="007560F8">
        <w:rPr>
          <w:rFonts w:asciiTheme="minorEastAsia" w:eastAsiaTheme="minorEastAsia" w:hAnsiTheme="minorEastAsia"/>
        </w:rPr>
        <w:lastRenderedPageBreak/>
        <w:t>と。</w:t>
      </w:r>
    </w:p>
    <w:p w14:paraId="7FD5BDF0" w14:textId="097EE30C"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Pr="007560F8">
        <w:rPr>
          <w:rFonts w:asciiTheme="minorEastAsia" w:eastAsiaTheme="minorEastAsia" w:hAnsiTheme="minorEastAsia"/>
        </w:rPr>
        <w:t>3</w:t>
      </w:r>
      <w:r w:rsidRPr="007560F8">
        <w:rPr>
          <w:rFonts w:asciiTheme="minorEastAsia" w:eastAsiaTheme="minorEastAsia" w:hAnsiTheme="minorEastAsia" w:hint="eastAsia"/>
        </w:rPr>
        <w:t>)</w:t>
      </w:r>
      <w:r w:rsidR="005D6957">
        <w:rPr>
          <w:rFonts w:asciiTheme="minorEastAsia" w:eastAsiaTheme="minorEastAsia" w:hAnsiTheme="minorEastAsia"/>
        </w:rPr>
        <w:t xml:space="preserve"> </w:t>
      </w:r>
      <w:r w:rsidRPr="007560F8">
        <w:rPr>
          <w:rFonts w:asciiTheme="minorEastAsia" w:eastAsiaTheme="minorEastAsia" w:hAnsiTheme="minorEastAsia"/>
        </w:rPr>
        <w:t>調定業務に関する電算処理</w:t>
      </w:r>
    </w:p>
    <w:p w14:paraId="45E48CAF" w14:textId="50C96ACD"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①</w:t>
      </w:r>
      <w:r w:rsidR="00E16527">
        <w:rPr>
          <w:rFonts w:asciiTheme="minorEastAsia" w:eastAsiaTheme="minorEastAsia" w:hAnsiTheme="minorEastAsia"/>
        </w:rPr>
        <w:t xml:space="preserve"> </w:t>
      </w:r>
      <w:r w:rsidR="008A6FBC" w:rsidRPr="007560F8">
        <w:rPr>
          <w:rFonts w:asciiTheme="minorEastAsia" w:eastAsiaTheme="minorEastAsia" w:hAnsiTheme="minorEastAsia"/>
        </w:rPr>
        <w:t>調定（検針の翌月月初に行う調定処理により確定する調定をいう。）は、スケジュールに基づき処理すること。</w:t>
      </w:r>
    </w:p>
    <w:p w14:paraId="6BF5F003" w14:textId="351D1D39"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②</w:t>
      </w:r>
      <w:r w:rsidR="00E16527">
        <w:rPr>
          <w:rFonts w:asciiTheme="minorEastAsia" w:eastAsiaTheme="minorEastAsia" w:hAnsiTheme="minorEastAsia"/>
        </w:rPr>
        <w:t xml:space="preserve"> </w:t>
      </w:r>
      <w:r w:rsidR="008A6FBC" w:rsidRPr="007560F8">
        <w:rPr>
          <w:rFonts w:asciiTheme="minorEastAsia" w:eastAsiaTheme="minorEastAsia" w:hAnsiTheme="minorEastAsia"/>
        </w:rPr>
        <w:t>納入通知書等の出力及び圧着加工は、スケジュールに基づき処理すること。</w:t>
      </w:r>
    </w:p>
    <w:p w14:paraId="55058625" w14:textId="35C5DF4C"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③</w:t>
      </w:r>
      <w:r w:rsidR="00E16527">
        <w:rPr>
          <w:rFonts w:asciiTheme="minorEastAsia" w:eastAsiaTheme="minorEastAsia" w:hAnsiTheme="minorEastAsia"/>
        </w:rPr>
        <w:t xml:space="preserve"> </w:t>
      </w:r>
      <w:r w:rsidR="008A6FBC" w:rsidRPr="007560F8">
        <w:rPr>
          <w:rFonts w:asciiTheme="minorEastAsia" w:eastAsiaTheme="minorEastAsia" w:hAnsiTheme="minorEastAsia"/>
        </w:rPr>
        <w:t>金融機関への口座振替データの作成は、スケジュールに基づき処理すること。</w:t>
      </w:r>
    </w:p>
    <w:p w14:paraId="4FF81860" w14:textId="0E752843"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④</w:t>
      </w:r>
      <w:r w:rsidR="00E16527">
        <w:rPr>
          <w:rFonts w:asciiTheme="minorEastAsia" w:eastAsiaTheme="minorEastAsia" w:hAnsiTheme="minorEastAsia"/>
        </w:rPr>
        <w:t xml:space="preserve"> </w:t>
      </w:r>
      <w:r w:rsidR="008A6FBC" w:rsidRPr="007560F8">
        <w:rPr>
          <w:rFonts w:asciiTheme="minorEastAsia" w:eastAsiaTheme="minorEastAsia" w:hAnsiTheme="minorEastAsia"/>
        </w:rPr>
        <w:t>クレジット収納への請求データの作成は、スケジュールに基づき処理すること。</w:t>
      </w:r>
    </w:p>
    <w:p w14:paraId="7BCBFA08" w14:textId="179EA91B"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Pr="007560F8">
        <w:rPr>
          <w:rFonts w:asciiTheme="minorEastAsia" w:eastAsiaTheme="minorEastAsia" w:hAnsiTheme="minorEastAsia"/>
        </w:rPr>
        <w:t>4</w:t>
      </w:r>
      <w:r w:rsidRPr="007560F8">
        <w:rPr>
          <w:rFonts w:asciiTheme="minorEastAsia" w:eastAsiaTheme="minorEastAsia" w:hAnsiTheme="minorEastAsia" w:hint="eastAsia"/>
        </w:rPr>
        <w:t>)</w:t>
      </w:r>
      <w:r w:rsidR="005D6957">
        <w:rPr>
          <w:rFonts w:asciiTheme="minorEastAsia" w:eastAsiaTheme="minorEastAsia" w:hAnsiTheme="minorEastAsia"/>
        </w:rPr>
        <w:t xml:space="preserve"> </w:t>
      </w:r>
      <w:r w:rsidRPr="007560F8">
        <w:rPr>
          <w:rFonts w:asciiTheme="minorEastAsia" w:eastAsiaTheme="minorEastAsia" w:hAnsiTheme="minorEastAsia"/>
        </w:rPr>
        <w:t>収納業務に関する電算処理</w:t>
      </w:r>
    </w:p>
    <w:p w14:paraId="5B43F8F8" w14:textId="16A4ACC5"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①</w:t>
      </w:r>
      <w:r w:rsidR="00E16527">
        <w:rPr>
          <w:rFonts w:asciiTheme="minorEastAsia" w:eastAsiaTheme="minorEastAsia" w:hAnsiTheme="minorEastAsia"/>
        </w:rPr>
        <w:t xml:space="preserve"> </w:t>
      </w:r>
      <w:r w:rsidR="008A6FBC" w:rsidRPr="007560F8">
        <w:rPr>
          <w:rFonts w:asciiTheme="minorEastAsia" w:eastAsiaTheme="minorEastAsia" w:hAnsiTheme="minorEastAsia"/>
        </w:rPr>
        <w:t>コンビニエンスストア収納の速報データは、毎日処理すること。</w:t>
      </w:r>
    </w:p>
    <w:p w14:paraId="59B329DE" w14:textId="1C8D963B"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②</w:t>
      </w:r>
      <w:r w:rsidR="00E16527">
        <w:rPr>
          <w:rFonts w:asciiTheme="minorEastAsia" w:eastAsiaTheme="minorEastAsia" w:hAnsiTheme="minorEastAsia"/>
        </w:rPr>
        <w:t xml:space="preserve"> </w:t>
      </w:r>
      <w:r w:rsidR="008A6FBC" w:rsidRPr="007560F8">
        <w:rPr>
          <w:rFonts w:asciiTheme="minorEastAsia" w:eastAsiaTheme="minorEastAsia" w:hAnsiTheme="minorEastAsia"/>
        </w:rPr>
        <w:t>クレジット収納のデータは、毎日処理すること。</w:t>
      </w:r>
    </w:p>
    <w:p w14:paraId="495A1971" w14:textId="5BCD59A3"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 xml:space="preserve">　　</w:t>
      </w:r>
      <w:r w:rsidR="006D1427">
        <w:rPr>
          <w:rFonts w:asciiTheme="minorEastAsia" w:eastAsiaTheme="minorEastAsia" w:hAnsiTheme="minorEastAsia" w:hint="eastAsia"/>
        </w:rPr>
        <w:t>③</w:t>
      </w:r>
      <w:r w:rsidR="00E16527">
        <w:rPr>
          <w:rFonts w:asciiTheme="minorEastAsia" w:eastAsiaTheme="minorEastAsia" w:hAnsiTheme="minorEastAsia" w:hint="eastAsia"/>
        </w:rPr>
        <w:t xml:space="preserve"> </w:t>
      </w:r>
      <w:r w:rsidRPr="007560F8">
        <w:rPr>
          <w:rFonts w:asciiTheme="minorEastAsia" w:eastAsiaTheme="minorEastAsia" w:hAnsiTheme="minorEastAsia"/>
        </w:rPr>
        <w:t>バーコードの読込で処理した収納済みデータの回収は、毎日処理すること。</w:t>
      </w:r>
    </w:p>
    <w:p w14:paraId="208EDE31" w14:textId="6FEE80F5"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④</w:t>
      </w:r>
      <w:r w:rsidR="00E16527">
        <w:rPr>
          <w:rFonts w:asciiTheme="minorEastAsia" w:eastAsiaTheme="minorEastAsia" w:hAnsiTheme="minorEastAsia"/>
        </w:rPr>
        <w:t xml:space="preserve"> </w:t>
      </w:r>
      <w:r w:rsidR="008A6FBC" w:rsidRPr="007560F8">
        <w:rPr>
          <w:rFonts w:asciiTheme="minorEastAsia" w:eastAsiaTheme="minorEastAsia" w:hAnsiTheme="minorEastAsia"/>
        </w:rPr>
        <w:t>手動で入力した場合の収納済みデータの回収は、毎日処理すること。</w:t>
      </w:r>
    </w:p>
    <w:p w14:paraId="23EEC4FC" w14:textId="32EEBB35"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⑤</w:t>
      </w:r>
      <w:r w:rsidR="00E16527">
        <w:rPr>
          <w:rFonts w:asciiTheme="minorEastAsia" w:eastAsiaTheme="minorEastAsia" w:hAnsiTheme="minorEastAsia"/>
        </w:rPr>
        <w:t xml:space="preserve"> </w:t>
      </w:r>
      <w:r w:rsidR="008A6FBC" w:rsidRPr="007560F8">
        <w:rPr>
          <w:rFonts w:asciiTheme="minorEastAsia" w:eastAsiaTheme="minorEastAsia" w:hAnsiTheme="minorEastAsia"/>
        </w:rPr>
        <w:t>仮入金情報は、毎日処理すること。</w:t>
      </w:r>
    </w:p>
    <w:p w14:paraId="1A07C074" w14:textId="0E9F71A4"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⑥</w:t>
      </w:r>
      <w:r w:rsidR="00E16527">
        <w:rPr>
          <w:rFonts w:asciiTheme="minorEastAsia" w:eastAsiaTheme="minorEastAsia" w:hAnsiTheme="minorEastAsia"/>
        </w:rPr>
        <w:t xml:space="preserve"> </w:t>
      </w:r>
      <w:r w:rsidR="008A6FBC" w:rsidRPr="007560F8">
        <w:rPr>
          <w:rFonts w:asciiTheme="minorEastAsia" w:eastAsiaTheme="minorEastAsia" w:hAnsiTheme="minorEastAsia"/>
        </w:rPr>
        <w:t>入金情報は、毎日処理すること。</w:t>
      </w:r>
    </w:p>
    <w:p w14:paraId="366EF1DE" w14:textId="4AFC9367"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⑦</w:t>
      </w:r>
      <w:r w:rsidR="00E16527">
        <w:rPr>
          <w:rFonts w:asciiTheme="minorEastAsia" w:eastAsiaTheme="minorEastAsia" w:hAnsiTheme="minorEastAsia"/>
        </w:rPr>
        <w:t xml:space="preserve"> </w:t>
      </w:r>
      <w:r w:rsidR="008A6FBC" w:rsidRPr="007560F8">
        <w:rPr>
          <w:rFonts w:asciiTheme="minorEastAsia" w:eastAsiaTheme="minorEastAsia" w:hAnsiTheme="minorEastAsia"/>
        </w:rPr>
        <w:t>口座振替情報の作成及び取込は、スケジュールに基づき処理すること。</w:t>
      </w:r>
    </w:p>
    <w:p w14:paraId="59418F50" w14:textId="7BFD48DA"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⑧</w:t>
      </w:r>
      <w:r w:rsidR="00E16527">
        <w:rPr>
          <w:rFonts w:asciiTheme="minorEastAsia" w:eastAsiaTheme="minorEastAsia" w:hAnsiTheme="minorEastAsia"/>
        </w:rPr>
        <w:t xml:space="preserve"> </w:t>
      </w:r>
      <w:r w:rsidR="008A6FBC" w:rsidRPr="007560F8">
        <w:rPr>
          <w:rFonts w:asciiTheme="minorEastAsia" w:eastAsiaTheme="minorEastAsia" w:hAnsiTheme="minorEastAsia"/>
        </w:rPr>
        <w:t>同号</w:t>
      </w:r>
      <w:r w:rsidR="00F67C6A">
        <w:rPr>
          <w:rFonts w:asciiTheme="minorEastAsia" w:eastAsiaTheme="minorEastAsia" w:hAnsiTheme="minorEastAsia" w:hint="eastAsia"/>
        </w:rPr>
        <w:t>①</w:t>
      </w:r>
      <w:r w:rsidR="00F67C6A">
        <w:rPr>
          <w:rFonts w:asciiTheme="minorEastAsia" w:eastAsiaTheme="minorEastAsia" w:hAnsiTheme="minorEastAsia"/>
        </w:rPr>
        <w:t>から</w:t>
      </w:r>
      <w:r w:rsidR="00F67C6A">
        <w:rPr>
          <w:rFonts w:asciiTheme="minorEastAsia" w:eastAsiaTheme="minorEastAsia" w:hAnsiTheme="minorEastAsia" w:hint="eastAsia"/>
        </w:rPr>
        <w:t>⑦</w:t>
      </w:r>
      <w:r w:rsidR="008A6FBC" w:rsidRPr="007560F8">
        <w:rPr>
          <w:rFonts w:asciiTheme="minorEastAsia" w:eastAsiaTheme="minorEastAsia" w:hAnsiTheme="minorEastAsia"/>
        </w:rPr>
        <w:t>に伴う集計処理は、毎日処理すること。</w:t>
      </w:r>
    </w:p>
    <w:p w14:paraId="4323DCB5" w14:textId="30AE23E7"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Pr="007560F8">
        <w:rPr>
          <w:rFonts w:asciiTheme="minorEastAsia" w:eastAsiaTheme="minorEastAsia" w:hAnsiTheme="minorEastAsia"/>
        </w:rPr>
        <w:t>5</w:t>
      </w:r>
      <w:r w:rsidRPr="007560F8">
        <w:rPr>
          <w:rFonts w:asciiTheme="minorEastAsia" w:eastAsiaTheme="minorEastAsia" w:hAnsiTheme="minorEastAsia" w:hint="eastAsia"/>
        </w:rPr>
        <w:t>)</w:t>
      </w:r>
      <w:r w:rsidR="005D6957">
        <w:rPr>
          <w:rFonts w:asciiTheme="minorEastAsia" w:eastAsiaTheme="minorEastAsia" w:hAnsiTheme="minorEastAsia"/>
        </w:rPr>
        <w:t xml:space="preserve"> </w:t>
      </w:r>
      <w:r w:rsidRPr="007560F8">
        <w:rPr>
          <w:rFonts w:asciiTheme="minorEastAsia" w:eastAsiaTheme="minorEastAsia" w:hAnsiTheme="minorEastAsia"/>
        </w:rPr>
        <w:t>滞納整理</w:t>
      </w:r>
      <w:r w:rsidR="005D6957">
        <w:rPr>
          <w:rFonts w:asciiTheme="minorEastAsia" w:eastAsiaTheme="minorEastAsia" w:hAnsiTheme="minorEastAsia" w:hint="eastAsia"/>
        </w:rPr>
        <w:t>・給水停止</w:t>
      </w:r>
      <w:r w:rsidRPr="007560F8">
        <w:rPr>
          <w:rFonts w:asciiTheme="minorEastAsia" w:eastAsiaTheme="minorEastAsia" w:hAnsiTheme="minorEastAsia"/>
        </w:rPr>
        <w:t>業務に関する電算処理</w:t>
      </w:r>
    </w:p>
    <w:p w14:paraId="51D6F421" w14:textId="3A9ED6E9"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①</w:t>
      </w:r>
      <w:r w:rsidR="00E16527">
        <w:rPr>
          <w:rFonts w:asciiTheme="minorEastAsia" w:eastAsiaTheme="minorEastAsia" w:hAnsiTheme="minorEastAsia" w:hint="eastAsia"/>
        </w:rPr>
        <w:t xml:space="preserve"> </w:t>
      </w:r>
      <w:r w:rsidR="008A6FBC" w:rsidRPr="007560F8">
        <w:rPr>
          <w:rFonts w:asciiTheme="minorEastAsia" w:eastAsiaTheme="minorEastAsia" w:hAnsiTheme="minorEastAsia"/>
        </w:rPr>
        <w:t>督促通知書等の出力及び圧着加工は、スケジュールに基づき処理すること。</w:t>
      </w:r>
    </w:p>
    <w:p w14:paraId="3E6070CD" w14:textId="6E651E66"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②</w:t>
      </w:r>
      <w:r w:rsidR="00E16527">
        <w:rPr>
          <w:rFonts w:asciiTheme="minorEastAsia" w:eastAsiaTheme="minorEastAsia" w:hAnsiTheme="minorEastAsia"/>
        </w:rPr>
        <w:t xml:space="preserve"> </w:t>
      </w:r>
      <w:r w:rsidR="008A6FBC" w:rsidRPr="007560F8">
        <w:rPr>
          <w:rFonts w:asciiTheme="minorEastAsia" w:eastAsiaTheme="minorEastAsia" w:hAnsiTheme="minorEastAsia"/>
        </w:rPr>
        <w:t>口座振替不能分の再振替処理は、スケジュールに基づき処理すること。</w:t>
      </w:r>
    </w:p>
    <w:p w14:paraId="14D44802" w14:textId="0C283B42"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③</w:t>
      </w:r>
      <w:r w:rsidR="00E16527">
        <w:rPr>
          <w:rFonts w:asciiTheme="minorEastAsia" w:eastAsiaTheme="minorEastAsia" w:hAnsiTheme="minorEastAsia"/>
        </w:rPr>
        <w:t xml:space="preserve"> </w:t>
      </w:r>
      <w:r w:rsidR="008A6FBC" w:rsidRPr="007560F8">
        <w:rPr>
          <w:rFonts w:asciiTheme="minorEastAsia" w:eastAsiaTheme="minorEastAsia" w:hAnsiTheme="minorEastAsia"/>
        </w:rPr>
        <w:t>給水停止処理は、スケジュールに基づき処理すること。</w:t>
      </w:r>
    </w:p>
    <w:p w14:paraId="2EDB3EE8" w14:textId="496C819A"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④</w:t>
      </w:r>
      <w:r w:rsidR="00E16527">
        <w:rPr>
          <w:rFonts w:asciiTheme="minorEastAsia" w:eastAsiaTheme="minorEastAsia" w:hAnsiTheme="minorEastAsia"/>
        </w:rPr>
        <w:t xml:space="preserve"> </w:t>
      </w:r>
      <w:r w:rsidR="008A6FBC" w:rsidRPr="007560F8">
        <w:rPr>
          <w:rFonts w:asciiTheme="minorEastAsia" w:eastAsiaTheme="minorEastAsia" w:hAnsiTheme="minorEastAsia"/>
        </w:rPr>
        <w:t>不納欠損処理は、スケジュールに基づき処理すること。</w:t>
      </w:r>
    </w:p>
    <w:p w14:paraId="2C091D61" w14:textId="7E8B5C66"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Pr="007560F8">
        <w:rPr>
          <w:rFonts w:asciiTheme="minorEastAsia" w:eastAsiaTheme="minorEastAsia" w:hAnsiTheme="minorEastAsia"/>
        </w:rPr>
        <w:t>6</w:t>
      </w:r>
      <w:r w:rsidRPr="007560F8">
        <w:rPr>
          <w:rFonts w:asciiTheme="minorEastAsia" w:eastAsiaTheme="minorEastAsia" w:hAnsiTheme="minorEastAsia" w:hint="eastAsia"/>
        </w:rPr>
        <w:t>)</w:t>
      </w:r>
      <w:r w:rsidR="005D6957">
        <w:rPr>
          <w:rFonts w:asciiTheme="minorEastAsia" w:eastAsiaTheme="minorEastAsia" w:hAnsiTheme="minorEastAsia"/>
        </w:rPr>
        <w:t xml:space="preserve"> </w:t>
      </w:r>
      <w:r w:rsidR="005D6957">
        <w:rPr>
          <w:rFonts w:asciiTheme="minorEastAsia" w:eastAsiaTheme="minorEastAsia" w:hAnsiTheme="minorEastAsia" w:hint="eastAsia"/>
        </w:rPr>
        <w:t>水道</w:t>
      </w:r>
      <w:r w:rsidRPr="007560F8">
        <w:rPr>
          <w:rFonts w:asciiTheme="minorEastAsia" w:eastAsiaTheme="minorEastAsia" w:hAnsiTheme="minorEastAsia"/>
        </w:rPr>
        <w:t>メーターに関する電算処理</w:t>
      </w:r>
    </w:p>
    <w:p w14:paraId="74B8D692" w14:textId="3E138792"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①</w:t>
      </w:r>
      <w:r w:rsidR="00E16527">
        <w:rPr>
          <w:rFonts w:asciiTheme="minorEastAsia" w:eastAsiaTheme="minorEastAsia" w:hAnsiTheme="minorEastAsia"/>
        </w:rPr>
        <w:t xml:space="preserve"> </w:t>
      </w:r>
      <w:r w:rsidR="005D6957">
        <w:rPr>
          <w:rFonts w:asciiTheme="minorEastAsia" w:eastAsiaTheme="minorEastAsia" w:hAnsiTheme="minorEastAsia" w:hint="eastAsia"/>
        </w:rPr>
        <w:t>水道</w:t>
      </w:r>
      <w:r w:rsidR="008A6FBC" w:rsidRPr="007560F8">
        <w:rPr>
          <w:rFonts w:asciiTheme="minorEastAsia" w:eastAsiaTheme="minorEastAsia" w:hAnsiTheme="minorEastAsia"/>
        </w:rPr>
        <w:t>メーターの新規登録及び</w:t>
      </w:r>
      <w:r w:rsidR="005D6957">
        <w:rPr>
          <w:rFonts w:asciiTheme="minorEastAsia" w:eastAsiaTheme="minorEastAsia" w:hAnsiTheme="minorEastAsia" w:hint="eastAsia"/>
        </w:rPr>
        <w:t>水道</w:t>
      </w:r>
      <w:r w:rsidR="008A6FBC" w:rsidRPr="007560F8">
        <w:rPr>
          <w:rFonts w:asciiTheme="minorEastAsia" w:eastAsiaTheme="minorEastAsia" w:hAnsiTheme="minorEastAsia"/>
        </w:rPr>
        <w:t>メーター交換処理等は、随時処理すること。</w:t>
      </w:r>
    </w:p>
    <w:p w14:paraId="720C920D" w14:textId="1D11D894"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②</w:t>
      </w:r>
      <w:r w:rsidR="00E16527">
        <w:rPr>
          <w:rFonts w:asciiTheme="minorEastAsia" w:eastAsiaTheme="minorEastAsia" w:hAnsiTheme="minorEastAsia" w:hint="eastAsia"/>
        </w:rPr>
        <w:t xml:space="preserve"> </w:t>
      </w:r>
      <w:r w:rsidR="008A6FBC" w:rsidRPr="007560F8">
        <w:rPr>
          <w:rFonts w:asciiTheme="minorEastAsia" w:eastAsiaTheme="minorEastAsia" w:hAnsiTheme="minorEastAsia"/>
        </w:rPr>
        <w:t>検定満期による</w:t>
      </w:r>
      <w:r w:rsidR="00410A28">
        <w:rPr>
          <w:rFonts w:asciiTheme="minorEastAsia" w:eastAsiaTheme="minorEastAsia" w:hAnsiTheme="minorEastAsia" w:hint="eastAsia"/>
        </w:rPr>
        <w:t>水道</w:t>
      </w:r>
      <w:r w:rsidR="008A6FBC" w:rsidRPr="007560F8">
        <w:rPr>
          <w:rFonts w:asciiTheme="minorEastAsia" w:eastAsiaTheme="minorEastAsia" w:hAnsiTheme="minorEastAsia"/>
        </w:rPr>
        <w:t>メータ</w:t>
      </w:r>
      <w:r w:rsidR="008A6FBC" w:rsidRPr="007560F8">
        <w:rPr>
          <w:rFonts w:asciiTheme="minorEastAsia" w:eastAsiaTheme="minorEastAsia" w:hAnsiTheme="minorEastAsia" w:hint="eastAsia"/>
        </w:rPr>
        <w:t>ー</w:t>
      </w:r>
      <w:r w:rsidR="008A6FBC" w:rsidRPr="007560F8">
        <w:rPr>
          <w:rFonts w:asciiTheme="minorEastAsia" w:eastAsiaTheme="minorEastAsia" w:hAnsiTheme="minorEastAsia"/>
        </w:rPr>
        <w:t>交換のお知らせはがき及び</w:t>
      </w:r>
      <w:r w:rsidR="00410A28">
        <w:rPr>
          <w:rFonts w:asciiTheme="minorEastAsia" w:eastAsiaTheme="minorEastAsia" w:hAnsiTheme="minorEastAsia" w:hint="eastAsia"/>
        </w:rPr>
        <w:t>水道</w:t>
      </w:r>
      <w:r w:rsidR="008A6FBC" w:rsidRPr="007560F8">
        <w:rPr>
          <w:rFonts w:asciiTheme="minorEastAsia" w:eastAsiaTheme="minorEastAsia" w:hAnsiTheme="minorEastAsia"/>
        </w:rPr>
        <w:t>メータ</w:t>
      </w:r>
      <w:r w:rsidR="008A6FBC" w:rsidRPr="007560F8">
        <w:rPr>
          <w:rFonts w:asciiTheme="minorEastAsia" w:eastAsiaTheme="minorEastAsia" w:hAnsiTheme="minorEastAsia" w:hint="eastAsia"/>
        </w:rPr>
        <w:t>ー</w:t>
      </w:r>
      <w:r w:rsidR="008A6FBC" w:rsidRPr="007560F8">
        <w:rPr>
          <w:rFonts w:asciiTheme="minorEastAsia" w:eastAsiaTheme="minorEastAsia" w:hAnsiTheme="minorEastAsia"/>
        </w:rPr>
        <w:t>交換施工票出力処理等は、スケジュールに基づき処理すること。</w:t>
      </w:r>
    </w:p>
    <w:p w14:paraId="674BF608" w14:textId="50AE5844" w:rsidR="008A6FBC" w:rsidRPr="007560F8" w:rsidRDefault="006D1427" w:rsidP="008A6FBC">
      <w:pPr>
        <w:ind w:left="777" w:hangingChars="300" w:hanging="777"/>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③</w:t>
      </w:r>
      <w:r w:rsidR="00E16527">
        <w:rPr>
          <w:rFonts w:asciiTheme="minorEastAsia" w:eastAsiaTheme="minorEastAsia" w:hAnsiTheme="minorEastAsia"/>
        </w:rPr>
        <w:t xml:space="preserve"> </w:t>
      </w:r>
      <w:r w:rsidR="008A6FBC" w:rsidRPr="007560F8">
        <w:rPr>
          <w:rFonts w:asciiTheme="minorEastAsia" w:eastAsiaTheme="minorEastAsia" w:hAnsiTheme="minorEastAsia"/>
        </w:rPr>
        <w:t>検定満期による</w:t>
      </w:r>
      <w:r w:rsidR="00410A28">
        <w:rPr>
          <w:rFonts w:asciiTheme="minorEastAsia" w:eastAsiaTheme="minorEastAsia" w:hAnsiTheme="minorEastAsia" w:hint="eastAsia"/>
        </w:rPr>
        <w:t>水道</w:t>
      </w:r>
      <w:r w:rsidR="008A6FBC" w:rsidRPr="007560F8">
        <w:rPr>
          <w:rFonts w:asciiTheme="minorEastAsia" w:eastAsiaTheme="minorEastAsia" w:hAnsiTheme="minorEastAsia"/>
        </w:rPr>
        <w:t>メータ</w:t>
      </w:r>
      <w:r w:rsidR="008A6FBC" w:rsidRPr="007560F8">
        <w:rPr>
          <w:rFonts w:asciiTheme="minorEastAsia" w:eastAsiaTheme="minorEastAsia" w:hAnsiTheme="minorEastAsia" w:hint="eastAsia"/>
        </w:rPr>
        <w:t>ー</w:t>
      </w:r>
      <w:r w:rsidR="008A6FBC" w:rsidRPr="007560F8">
        <w:rPr>
          <w:rFonts w:asciiTheme="minorEastAsia" w:eastAsiaTheme="minorEastAsia" w:hAnsiTheme="minorEastAsia"/>
        </w:rPr>
        <w:t>交換入力更新処理はスケジュールに基づき処理すること。</w:t>
      </w:r>
    </w:p>
    <w:p w14:paraId="75C01170" w14:textId="064FE017"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 xml:space="preserve">　</w:t>
      </w:r>
      <w:r w:rsidRPr="007560F8">
        <w:rPr>
          <w:rFonts w:asciiTheme="minorEastAsia" w:eastAsiaTheme="minorEastAsia" w:hAnsiTheme="minorEastAsia" w:hint="eastAsia"/>
        </w:rPr>
        <w:t>(</w:t>
      </w:r>
      <w:r w:rsidR="006D1427">
        <w:rPr>
          <w:rFonts w:asciiTheme="minorEastAsia" w:eastAsiaTheme="minorEastAsia" w:hAnsiTheme="minorEastAsia" w:hint="eastAsia"/>
        </w:rPr>
        <w:t>7</w:t>
      </w:r>
      <w:r w:rsidRPr="007560F8">
        <w:rPr>
          <w:rFonts w:asciiTheme="minorEastAsia" w:eastAsiaTheme="minorEastAsia" w:hAnsiTheme="minorEastAsia" w:hint="eastAsia"/>
        </w:rPr>
        <w:t>)</w:t>
      </w:r>
      <w:r w:rsidRPr="007560F8">
        <w:rPr>
          <w:rFonts w:asciiTheme="minorEastAsia" w:eastAsiaTheme="minorEastAsia" w:hAnsiTheme="minorEastAsia"/>
        </w:rPr>
        <w:t xml:space="preserve">　その他、上記各号に附帯する業務</w:t>
      </w:r>
    </w:p>
    <w:p w14:paraId="6469F464" w14:textId="77777777" w:rsidR="008A6FBC" w:rsidRPr="007560F8" w:rsidRDefault="008A6FBC" w:rsidP="008A6FBC">
      <w:pPr>
        <w:ind w:left="777" w:hangingChars="300" w:hanging="777"/>
        <w:rPr>
          <w:rFonts w:asciiTheme="minorEastAsia" w:eastAsiaTheme="minorEastAsia" w:hAnsiTheme="minorEastAsia"/>
        </w:rPr>
      </w:pPr>
    </w:p>
    <w:p w14:paraId="4FD18029" w14:textId="77777777" w:rsidR="008A6FBC" w:rsidRPr="007560F8" w:rsidRDefault="008A6FBC" w:rsidP="008A6FBC">
      <w:pPr>
        <w:ind w:left="777" w:hangingChars="300" w:hanging="777"/>
        <w:rPr>
          <w:rFonts w:asciiTheme="minorEastAsia" w:eastAsiaTheme="minorEastAsia" w:hAnsiTheme="minorEastAsia"/>
        </w:rPr>
      </w:pPr>
      <w:r w:rsidRPr="007560F8">
        <w:rPr>
          <w:rFonts w:asciiTheme="minorEastAsia" w:eastAsiaTheme="minorEastAsia" w:hAnsiTheme="minorEastAsia"/>
        </w:rPr>
        <w:t>３　帳票及び資料の作成</w:t>
      </w:r>
    </w:p>
    <w:p w14:paraId="332E8AF3" w14:textId="5140B59E" w:rsidR="008A6FBC" w:rsidRPr="00CE5B32" w:rsidRDefault="008A6FBC" w:rsidP="008A6FBC">
      <w:pPr>
        <w:ind w:leftChars="100" w:left="259" w:firstLineChars="100" w:firstLine="259"/>
        <w:rPr>
          <w:rFonts w:asciiTheme="minorEastAsia" w:eastAsiaTheme="minorEastAsia" w:hAnsiTheme="minorEastAsia"/>
        </w:rPr>
      </w:pPr>
      <w:r w:rsidRPr="007560F8">
        <w:rPr>
          <w:rFonts w:asciiTheme="minorEastAsia" w:eastAsiaTheme="minorEastAsia" w:hAnsiTheme="minorEastAsia"/>
        </w:rPr>
        <w:t>第２項の電算処理にあたり、別紙</w:t>
      </w:r>
      <w:r w:rsidR="00CE5B32">
        <w:rPr>
          <w:rFonts w:asciiTheme="minorEastAsia" w:eastAsiaTheme="minorEastAsia" w:hAnsiTheme="minorEastAsia" w:hint="eastAsia"/>
        </w:rPr>
        <w:t>３</w:t>
      </w:r>
      <w:r w:rsidRPr="00CE5B32">
        <w:rPr>
          <w:rFonts w:asciiTheme="minorEastAsia" w:eastAsiaTheme="minorEastAsia" w:hAnsiTheme="minorEastAsia" w:hint="eastAsia"/>
        </w:rPr>
        <w:t>「出力帳票一覧」</w:t>
      </w:r>
      <w:r w:rsidRPr="00CE5B32">
        <w:rPr>
          <w:rFonts w:asciiTheme="minorEastAsia" w:eastAsiaTheme="minorEastAsia" w:hAnsiTheme="minorEastAsia"/>
        </w:rPr>
        <w:t>に記載する帳票及び資料を作成するものとする。</w:t>
      </w:r>
    </w:p>
    <w:p w14:paraId="6B9FB741" w14:textId="02FBD97F" w:rsidR="00512FFA" w:rsidRPr="001F4C5E" w:rsidRDefault="008A6FBC" w:rsidP="00866527">
      <w:pPr>
        <w:rPr>
          <w:rFonts w:asciiTheme="minorEastAsia" w:eastAsiaTheme="minorEastAsia" w:hAnsiTheme="minorEastAsia"/>
        </w:rPr>
      </w:pPr>
      <w:r w:rsidRPr="007560F8">
        <w:rPr>
          <w:rFonts w:asciiTheme="minorEastAsia" w:eastAsiaTheme="minorEastAsia" w:hAnsiTheme="minorEastAsia"/>
        </w:rPr>
        <w:t xml:space="preserve">　</w:t>
      </w:r>
    </w:p>
    <w:p w14:paraId="199D2A09" w14:textId="6631EE27" w:rsidR="00512FFA" w:rsidRPr="001A67C5" w:rsidRDefault="008A6FBC" w:rsidP="00512FFA">
      <w:pPr>
        <w:ind w:left="518" w:hangingChars="200" w:hanging="518"/>
        <w:rPr>
          <w:rFonts w:asciiTheme="minorEastAsia" w:eastAsiaTheme="minorEastAsia" w:hAnsiTheme="minorEastAsia"/>
        </w:rPr>
      </w:pPr>
      <w:r>
        <w:rPr>
          <w:rFonts w:asciiTheme="minorEastAsia" w:eastAsiaTheme="minorEastAsia" w:hAnsiTheme="minorEastAsia"/>
        </w:rPr>
        <w:t>第</w:t>
      </w:r>
      <w:r w:rsidR="00C43CAE">
        <w:rPr>
          <w:rFonts w:asciiTheme="minorEastAsia" w:eastAsiaTheme="minorEastAsia" w:hAnsiTheme="minorEastAsia" w:hint="eastAsia"/>
        </w:rPr>
        <w:t>３</w:t>
      </w:r>
      <w:r w:rsidR="00512FFA" w:rsidRPr="001A67C5">
        <w:rPr>
          <w:rFonts w:asciiTheme="minorEastAsia" w:eastAsiaTheme="minorEastAsia" w:hAnsiTheme="minorEastAsia"/>
        </w:rPr>
        <w:t xml:space="preserve">部　</w:t>
      </w:r>
      <w:r w:rsidR="0059139E">
        <w:rPr>
          <w:rFonts w:asciiTheme="minorEastAsia" w:eastAsiaTheme="minorEastAsia" w:hAnsiTheme="minorEastAsia" w:hint="eastAsia"/>
        </w:rPr>
        <w:t>新</w:t>
      </w:r>
      <w:r w:rsidR="00512FFA" w:rsidRPr="001A67C5">
        <w:rPr>
          <w:rFonts w:asciiTheme="minorEastAsia" w:eastAsiaTheme="minorEastAsia" w:hAnsiTheme="minorEastAsia"/>
        </w:rPr>
        <w:t>システムの</w:t>
      </w:r>
      <w:r>
        <w:rPr>
          <w:rFonts w:asciiTheme="minorEastAsia" w:eastAsiaTheme="minorEastAsia" w:hAnsiTheme="minorEastAsia" w:hint="eastAsia"/>
        </w:rPr>
        <w:t>運用</w:t>
      </w:r>
    </w:p>
    <w:p w14:paraId="3D6263E0" w14:textId="77777777" w:rsidR="00512FFA" w:rsidRPr="001A67C5" w:rsidRDefault="00512FFA" w:rsidP="00512FFA">
      <w:pPr>
        <w:ind w:left="518" w:hangingChars="200" w:hanging="518"/>
        <w:rPr>
          <w:rFonts w:asciiTheme="minorEastAsia" w:eastAsiaTheme="minorEastAsia" w:hAnsiTheme="minorEastAsia"/>
        </w:rPr>
      </w:pPr>
    </w:p>
    <w:p w14:paraId="029E6298" w14:textId="2A1D46B8"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１　新システム</w:t>
      </w:r>
      <w:r w:rsidR="00C43CAE">
        <w:rPr>
          <w:rFonts w:asciiTheme="minorEastAsia" w:eastAsiaTheme="minorEastAsia" w:hAnsiTheme="minorEastAsia" w:hint="eastAsia"/>
        </w:rPr>
        <w:t>の</w:t>
      </w:r>
      <w:r w:rsidRPr="001A67C5">
        <w:rPr>
          <w:rFonts w:asciiTheme="minorEastAsia" w:eastAsiaTheme="minorEastAsia" w:hAnsiTheme="minorEastAsia"/>
        </w:rPr>
        <w:t>稼働時間</w:t>
      </w:r>
    </w:p>
    <w:p w14:paraId="11390902" w14:textId="77777777"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新システムはオンライン運用とし、稼働時間は次のとおりとする。</w:t>
      </w:r>
    </w:p>
    <w:p w14:paraId="541B5683" w14:textId="0DEDF501"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w:t>
      </w:r>
      <w:r w:rsidR="000F4107">
        <w:rPr>
          <w:rFonts w:asciiTheme="minorEastAsia" w:eastAsiaTheme="minorEastAsia" w:hAnsiTheme="minorEastAsia" w:hint="eastAsia"/>
        </w:rPr>
        <w:t xml:space="preserve"> </w:t>
      </w:r>
      <w:r w:rsidRPr="001A67C5">
        <w:rPr>
          <w:rFonts w:asciiTheme="minorEastAsia" w:eastAsiaTheme="minorEastAsia" w:hAnsiTheme="minorEastAsia"/>
        </w:rPr>
        <w:t>稼働時間は、</w:t>
      </w:r>
      <w:r w:rsidRPr="001A67C5">
        <w:rPr>
          <w:rFonts w:asciiTheme="minorEastAsia" w:eastAsiaTheme="minorEastAsia" w:hAnsiTheme="minorEastAsia" w:hint="eastAsia"/>
        </w:rPr>
        <w:t>原則として３６５日２４時間とする。ただし、保守作業等による計画停止を除くものとする。</w:t>
      </w:r>
    </w:p>
    <w:p w14:paraId="37D2C6B1" w14:textId="400C188B"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(2)</w:t>
      </w:r>
      <w:r w:rsidR="000F4107">
        <w:rPr>
          <w:rFonts w:asciiTheme="minorEastAsia" w:eastAsiaTheme="minorEastAsia" w:hAnsiTheme="minorEastAsia"/>
        </w:rPr>
        <w:t xml:space="preserve"> </w:t>
      </w:r>
      <w:r w:rsidRPr="001A67C5">
        <w:rPr>
          <w:rFonts w:asciiTheme="minorEastAsia" w:eastAsiaTheme="minorEastAsia" w:hAnsiTheme="minorEastAsia" w:hint="eastAsia"/>
        </w:rPr>
        <w:t>受注者は、計画停止について</w:t>
      </w:r>
      <w:r w:rsidRPr="001A67C5">
        <w:rPr>
          <w:rFonts w:asciiTheme="minorEastAsia" w:eastAsiaTheme="minorEastAsia" w:hAnsiTheme="minorEastAsia"/>
        </w:rPr>
        <w:t>、発注者</w:t>
      </w:r>
      <w:r w:rsidRPr="001A67C5">
        <w:rPr>
          <w:rFonts w:asciiTheme="minorEastAsia" w:eastAsiaTheme="minorEastAsia" w:hAnsiTheme="minorEastAsia" w:hint="eastAsia"/>
        </w:rPr>
        <w:t>にあらかじめ通知するものとする</w:t>
      </w:r>
      <w:r w:rsidRPr="001A67C5">
        <w:rPr>
          <w:rFonts w:asciiTheme="minorEastAsia" w:eastAsiaTheme="minorEastAsia" w:hAnsiTheme="minorEastAsia"/>
        </w:rPr>
        <w:t>。</w:t>
      </w:r>
    </w:p>
    <w:p w14:paraId="7AEF90E3" w14:textId="20856C5D"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(3)</w:t>
      </w:r>
      <w:r w:rsidR="00DB5380">
        <w:rPr>
          <w:rFonts w:asciiTheme="minorEastAsia" w:eastAsiaTheme="minorEastAsia" w:hAnsiTheme="minorEastAsia"/>
        </w:rPr>
        <w:t xml:space="preserve"> </w:t>
      </w:r>
      <w:r w:rsidR="00DB5380" w:rsidRPr="001A67C5">
        <w:rPr>
          <w:rFonts w:asciiTheme="minorEastAsia" w:eastAsiaTheme="minorEastAsia" w:hAnsiTheme="minorEastAsia"/>
        </w:rPr>
        <w:t>システムエンジニアの待機</w:t>
      </w:r>
      <w:r w:rsidR="00DB5380">
        <w:rPr>
          <w:rFonts w:asciiTheme="minorEastAsia" w:eastAsiaTheme="minorEastAsia" w:hAnsiTheme="minorEastAsia" w:hint="eastAsia"/>
        </w:rPr>
        <w:t>及び</w:t>
      </w:r>
      <w:r w:rsidRPr="00DB5380">
        <w:rPr>
          <w:rFonts w:asciiTheme="minorEastAsia" w:eastAsiaTheme="minorEastAsia" w:hAnsiTheme="minorEastAsia"/>
        </w:rPr>
        <w:t>システムサポートは、国民の祝日及び年末年始（１２月２９日から１月３日まで）を除く月曜日から金曜日の８時３０分から１７時３０分までとする。ただし、特別な理由または緊急を要する場合については、発注者の指示するところによる。</w:t>
      </w:r>
    </w:p>
    <w:p w14:paraId="51198A27" w14:textId="77777777" w:rsidR="00512FFA" w:rsidRPr="001A67C5" w:rsidRDefault="00512FFA" w:rsidP="00512FFA">
      <w:pPr>
        <w:ind w:left="518" w:hangingChars="200" w:hanging="518"/>
        <w:rPr>
          <w:rFonts w:asciiTheme="minorEastAsia" w:eastAsiaTheme="minorEastAsia" w:hAnsiTheme="minorEastAsia"/>
        </w:rPr>
      </w:pPr>
    </w:p>
    <w:p w14:paraId="5BD5C937" w14:textId="686F5FA1" w:rsidR="00512FFA" w:rsidRPr="001A67C5" w:rsidRDefault="00C43CAE" w:rsidP="00512FFA">
      <w:pPr>
        <w:ind w:left="518" w:hangingChars="200" w:hanging="518"/>
        <w:rPr>
          <w:rFonts w:asciiTheme="minorEastAsia" w:eastAsiaTheme="minorEastAsia" w:hAnsiTheme="minorEastAsia"/>
        </w:rPr>
      </w:pPr>
      <w:r>
        <w:rPr>
          <w:rFonts w:asciiTheme="minorEastAsia" w:eastAsiaTheme="minorEastAsia" w:hAnsiTheme="minorEastAsia" w:hint="eastAsia"/>
        </w:rPr>
        <w:t>２</w:t>
      </w:r>
      <w:r w:rsidR="00512FFA" w:rsidRPr="001A67C5">
        <w:rPr>
          <w:rFonts w:asciiTheme="minorEastAsia" w:eastAsiaTheme="minorEastAsia" w:hAnsiTheme="minorEastAsia"/>
        </w:rPr>
        <w:t xml:space="preserve">　新システムの</w:t>
      </w:r>
      <w:r w:rsidR="0079707F">
        <w:rPr>
          <w:rFonts w:asciiTheme="minorEastAsia" w:eastAsiaTheme="minorEastAsia" w:hAnsiTheme="minorEastAsia" w:hint="eastAsia"/>
        </w:rPr>
        <w:t>機能</w:t>
      </w:r>
    </w:p>
    <w:p w14:paraId="33953506" w14:textId="77777777" w:rsidR="00512FFA" w:rsidRPr="001A67C5" w:rsidRDefault="00512FFA" w:rsidP="00512FFA">
      <w:pPr>
        <w:ind w:leftChars="100" w:left="259" w:firstLineChars="100" w:firstLine="259"/>
        <w:rPr>
          <w:rFonts w:asciiTheme="minorEastAsia" w:eastAsiaTheme="minorEastAsia" w:hAnsiTheme="minorEastAsia"/>
        </w:rPr>
      </w:pPr>
      <w:r w:rsidRPr="001A67C5">
        <w:rPr>
          <w:rFonts w:asciiTheme="minorEastAsia" w:eastAsiaTheme="minorEastAsia" w:hAnsiTheme="minorEastAsia"/>
        </w:rPr>
        <w:t>新システムは、給水台帳を基に検針情報、認定情報、収納情報、滞納情報等を一元管理できるものとし、次に掲げる事項が対応可能であること。</w:t>
      </w:r>
    </w:p>
    <w:p w14:paraId="7E1FEC2F" w14:textId="2BBAFF3A" w:rsidR="00512FFA" w:rsidRPr="001A67C5" w:rsidRDefault="00512FFA" w:rsidP="00512FFA">
      <w:pPr>
        <w:ind w:left="565" w:hangingChars="218" w:hanging="565"/>
        <w:rPr>
          <w:rFonts w:asciiTheme="minorEastAsia" w:eastAsiaTheme="minorEastAsia" w:hAnsiTheme="minorEastAsia"/>
        </w:rPr>
      </w:pPr>
      <w:r w:rsidRPr="001A67C5">
        <w:rPr>
          <w:rFonts w:asciiTheme="minorEastAsia" w:eastAsiaTheme="minorEastAsia" w:hAnsiTheme="minorEastAsia"/>
        </w:rPr>
        <w:t xml:space="preserve">　(1)</w:t>
      </w:r>
      <w:r w:rsidR="000F4107">
        <w:rPr>
          <w:rFonts w:asciiTheme="minorEastAsia" w:eastAsiaTheme="minorEastAsia" w:hAnsiTheme="minorEastAsia"/>
        </w:rPr>
        <w:t xml:space="preserve"> </w:t>
      </w:r>
      <w:r w:rsidRPr="001A67C5">
        <w:rPr>
          <w:rFonts w:asciiTheme="minorEastAsia" w:eastAsiaTheme="minorEastAsia" w:hAnsiTheme="minorEastAsia"/>
        </w:rPr>
        <w:t>上下水道に対応していること。</w:t>
      </w:r>
      <w:r w:rsidRPr="001A67C5">
        <w:rPr>
          <w:rFonts w:asciiTheme="minorEastAsia" w:eastAsiaTheme="minorEastAsia" w:hAnsiTheme="minorEastAsia" w:hint="eastAsia"/>
        </w:rPr>
        <w:t>構成団体（秩父市、</w:t>
      </w:r>
      <w:r w:rsidR="000F4107" w:rsidRPr="001A67C5">
        <w:rPr>
          <w:rFonts w:asciiTheme="minorEastAsia" w:eastAsiaTheme="minorEastAsia" w:hAnsiTheme="minorEastAsia" w:hint="eastAsia"/>
        </w:rPr>
        <w:t>横瀬町、</w:t>
      </w:r>
      <w:r w:rsidRPr="001A67C5">
        <w:rPr>
          <w:rFonts w:asciiTheme="minorEastAsia" w:eastAsiaTheme="minorEastAsia" w:hAnsiTheme="minorEastAsia" w:hint="eastAsia"/>
        </w:rPr>
        <w:t>小鹿野町、皆野長瀞地区）ごとの管理ができること。</w:t>
      </w:r>
    </w:p>
    <w:p w14:paraId="29B4D271" w14:textId="49B0D406"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(2)</w:t>
      </w:r>
      <w:r w:rsidR="000F4107">
        <w:rPr>
          <w:rFonts w:asciiTheme="minorEastAsia" w:eastAsiaTheme="minorEastAsia" w:hAnsiTheme="minorEastAsia"/>
        </w:rPr>
        <w:t xml:space="preserve"> </w:t>
      </w:r>
      <w:r w:rsidRPr="001A67C5">
        <w:rPr>
          <w:rFonts w:asciiTheme="minorEastAsia" w:eastAsiaTheme="minorEastAsia" w:hAnsiTheme="minorEastAsia"/>
        </w:rPr>
        <w:t>コンビニ収納（ＥＡＮ－１２８）及びクレジット収納（ヤフー公金支払い）に対応していること。なお契約中において、クレジット収納会社を変更する予定であるが、変更に際しては問題なく切り替えること。</w:t>
      </w:r>
    </w:p>
    <w:p w14:paraId="18FA0D33" w14:textId="0D684B2F" w:rsidR="00512FFA" w:rsidRPr="001A67C5" w:rsidRDefault="00512FFA" w:rsidP="00512FFA">
      <w:pPr>
        <w:rPr>
          <w:rFonts w:asciiTheme="minorEastAsia" w:eastAsiaTheme="minorEastAsia" w:hAnsiTheme="minorEastAsia"/>
        </w:rPr>
      </w:pPr>
      <w:r w:rsidRPr="001A67C5">
        <w:rPr>
          <w:rFonts w:asciiTheme="minorEastAsia" w:eastAsiaTheme="minorEastAsia" w:hAnsiTheme="minorEastAsia"/>
        </w:rPr>
        <w:t xml:space="preserve">　(3)</w:t>
      </w:r>
      <w:r w:rsidR="000F4107">
        <w:rPr>
          <w:rFonts w:asciiTheme="minorEastAsia" w:eastAsiaTheme="minorEastAsia" w:hAnsiTheme="minorEastAsia"/>
        </w:rPr>
        <w:t xml:space="preserve"> </w:t>
      </w:r>
      <w:r w:rsidRPr="001A67C5">
        <w:rPr>
          <w:rFonts w:asciiTheme="minorEastAsia" w:eastAsiaTheme="minorEastAsia" w:hAnsiTheme="minorEastAsia"/>
        </w:rPr>
        <w:t>旧システムで作成された納入通知書の消込処理が行えること。</w:t>
      </w:r>
    </w:p>
    <w:p w14:paraId="4BD91054" w14:textId="78361432"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(4)</w:t>
      </w:r>
      <w:r w:rsidR="000F4107">
        <w:rPr>
          <w:rFonts w:asciiTheme="minorEastAsia" w:eastAsiaTheme="minorEastAsia" w:hAnsiTheme="minorEastAsia"/>
        </w:rPr>
        <w:t xml:space="preserve"> </w:t>
      </w:r>
      <w:r w:rsidRPr="001A67C5">
        <w:rPr>
          <w:rFonts w:asciiTheme="minorEastAsia" w:eastAsiaTheme="minorEastAsia" w:hAnsiTheme="minorEastAsia"/>
        </w:rPr>
        <w:t>セキュリティを考慮し、新システムのアプリケーション及びデータはサーバーで集中化させ、新端末にはデータを常駐させないこと。</w:t>
      </w:r>
    </w:p>
    <w:p w14:paraId="61544633" w14:textId="37CADE46"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(5)</w:t>
      </w:r>
      <w:r w:rsidR="000F4107">
        <w:rPr>
          <w:rFonts w:asciiTheme="minorEastAsia" w:eastAsiaTheme="minorEastAsia" w:hAnsiTheme="minorEastAsia"/>
        </w:rPr>
        <w:t xml:space="preserve"> </w:t>
      </w:r>
      <w:r w:rsidRPr="001A67C5">
        <w:rPr>
          <w:rFonts w:asciiTheme="minorEastAsia" w:eastAsiaTheme="minorEastAsia" w:hAnsiTheme="minorEastAsia"/>
        </w:rPr>
        <w:t>新システムを円滑に運営する上で、最良なＯＳ及びデータベースで動作すること。</w:t>
      </w:r>
    </w:p>
    <w:p w14:paraId="7915EAA4" w14:textId="0B47E4DB"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(6)</w:t>
      </w:r>
      <w:r w:rsidR="000F4107">
        <w:rPr>
          <w:rFonts w:asciiTheme="minorEastAsia" w:eastAsiaTheme="minorEastAsia" w:hAnsiTheme="minorEastAsia"/>
        </w:rPr>
        <w:t xml:space="preserve"> </w:t>
      </w:r>
      <w:r w:rsidRPr="001A67C5">
        <w:rPr>
          <w:rFonts w:asciiTheme="minorEastAsia" w:eastAsiaTheme="minorEastAsia" w:hAnsiTheme="minorEastAsia"/>
        </w:rPr>
        <w:t>パスワード等によるユーザー認証を利用し、ロ</w:t>
      </w:r>
      <w:r w:rsidR="002E5FDF">
        <w:rPr>
          <w:rFonts w:asciiTheme="minorEastAsia" w:eastAsiaTheme="minorEastAsia" w:hAnsiTheme="minorEastAsia" w:hint="eastAsia"/>
        </w:rPr>
        <w:t>グ</w:t>
      </w:r>
      <w:r w:rsidRPr="001A67C5">
        <w:rPr>
          <w:rFonts w:asciiTheme="minorEastAsia" w:eastAsiaTheme="minorEastAsia" w:hAnsiTheme="minorEastAsia"/>
        </w:rPr>
        <w:t>インＩＤごとでアクセス制御、制限及び有効期限を付加することができること。また、ロ</w:t>
      </w:r>
      <w:r w:rsidR="002E5FDF">
        <w:rPr>
          <w:rFonts w:asciiTheme="minorEastAsia" w:eastAsiaTheme="minorEastAsia" w:hAnsiTheme="minorEastAsia" w:hint="eastAsia"/>
        </w:rPr>
        <w:t>グ</w:t>
      </w:r>
      <w:r w:rsidRPr="001A67C5">
        <w:rPr>
          <w:rFonts w:asciiTheme="minorEastAsia" w:eastAsiaTheme="minorEastAsia" w:hAnsiTheme="minorEastAsia"/>
        </w:rPr>
        <w:t>インＩＤごとの操作履歴（アクセスログ、更新ログ）の採取が可能であること。</w:t>
      </w:r>
    </w:p>
    <w:p w14:paraId="58D786CB" w14:textId="4160F6A6"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(7)</w:t>
      </w:r>
      <w:r w:rsidR="000F4107">
        <w:rPr>
          <w:rFonts w:asciiTheme="minorEastAsia" w:eastAsiaTheme="minorEastAsia" w:hAnsiTheme="minorEastAsia"/>
        </w:rPr>
        <w:t xml:space="preserve"> </w:t>
      </w:r>
      <w:r w:rsidRPr="001A67C5">
        <w:rPr>
          <w:rFonts w:asciiTheme="minorEastAsia" w:eastAsiaTheme="minorEastAsia" w:hAnsiTheme="minorEastAsia"/>
        </w:rPr>
        <w:t>構成団体の下水道管理部署で情報照会等行う場合、各市町のみの水栓に対</w:t>
      </w:r>
      <w:r w:rsidRPr="001A67C5">
        <w:rPr>
          <w:rFonts w:asciiTheme="minorEastAsia" w:eastAsiaTheme="minorEastAsia" w:hAnsiTheme="minorEastAsia"/>
        </w:rPr>
        <w:lastRenderedPageBreak/>
        <w:t>し情報照会等が可能なこと（例：秩父市下水道課で参照するデータに横瀬町他の水栓情報があってはならない）。</w:t>
      </w:r>
    </w:p>
    <w:p w14:paraId="5F5B0544" w14:textId="05981B53"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(8)</w:t>
      </w:r>
      <w:r w:rsidR="000F4107">
        <w:rPr>
          <w:rFonts w:asciiTheme="minorEastAsia" w:eastAsiaTheme="minorEastAsia" w:hAnsiTheme="minorEastAsia"/>
        </w:rPr>
        <w:t xml:space="preserve"> </w:t>
      </w:r>
      <w:r w:rsidRPr="001A67C5">
        <w:rPr>
          <w:rFonts w:asciiTheme="minorEastAsia" w:eastAsiaTheme="minorEastAsia" w:hAnsiTheme="minorEastAsia"/>
        </w:rPr>
        <w:t>変更履歴について、処理内容、処理日及び処理者を端末上で確認することができること。</w:t>
      </w:r>
    </w:p>
    <w:p w14:paraId="41E5F4A5" w14:textId="04A99298"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(9)</w:t>
      </w:r>
      <w:r w:rsidR="000F4107">
        <w:rPr>
          <w:rFonts w:asciiTheme="minorEastAsia" w:eastAsiaTheme="minorEastAsia" w:hAnsiTheme="minorEastAsia"/>
        </w:rPr>
        <w:t xml:space="preserve"> </w:t>
      </w:r>
      <w:r w:rsidRPr="001A67C5">
        <w:rPr>
          <w:rFonts w:asciiTheme="minorEastAsia" w:eastAsiaTheme="minorEastAsia" w:hAnsiTheme="minorEastAsia"/>
        </w:rPr>
        <w:t>操作画面は、ＧＵＩ（グラフィック・ユーザー・インターフェース）メニュー選択等の採用により簡易的な操作ができ、業務経験が浅い業務従事者でもスムーズに操作に慣れていける専門的知識が不要な仕様であること。</w:t>
      </w:r>
    </w:p>
    <w:p w14:paraId="2DE729D8" w14:textId="034DEFC1"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(10)</w:t>
      </w:r>
      <w:r w:rsidR="000F4107">
        <w:rPr>
          <w:rFonts w:asciiTheme="minorEastAsia" w:eastAsiaTheme="minorEastAsia" w:hAnsiTheme="minorEastAsia"/>
        </w:rPr>
        <w:t xml:space="preserve"> </w:t>
      </w:r>
      <w:r w:rsidRPr="001A67C5">
        <w:rPr>
          <w:rFonts w:asciiTheme="minorEastAsia" w:eastAsiaTheme="minorEastAsia" w:hAnsiTheme="minorEastAsia"/>
        </w:rPr>
        <w:t>画面展開においては、業務の流れに応じ必要な複数の処理画面を残しておくことができ、前画面等を再度検索することなく閲覧することができること。</w:t>
      </w:r>
    </w:p>
    <w:p w14:paraId="183D1D63" w14:textId="451EB6D5"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(11)</w:t>
      </w:r>
      <w:r w:rsidR="000F4107">
        <w:rPr>
          <w:rFonts w:asciiTheme="minorEastAsia" w:eastAsiaTheme="minorEastAsia" w:hAnsiTheme="minorEastAsia"/>
        </w:rPr>
        <w:t xml:space="preserve"> </w:t>
      </w:r>
      <w:r w:rsidRPr="001A67C5">
        <w:rPr>
          <w:rFonts w:asciiTheme="minorEastAsia" w:eastAsiaTheme="minorEastAsia" w:hAnsiTheme="minorEastAsia"/>
        </w:rPr>
        <w:t>データの抽出条件等により、任意のデータをＣＳＶ形式等の外部加工できる形式での出力が可能なＥＵＣ機能を備えていること。ＥＵＣ機能の利用は、ロ</w:t>
      </w:r>
      <w:r w:rsidR="002E5FDF">
        <w:rPr>
          <w:rFonts w:asciiTheme="minorEastAsia" w:eastAsiaTheme="minorEastAsia" w:hAnsiTheme="minorEastAsia" w:hint="eastAsia"/>
        </w:rPr>
        <w:t>グ</w:t>
      </w:r>
      <w:r w:rsidRPr="001A67C5">
        <w:rPr>
          <w:rFonts w:asciiTheme="minorEastAsia" w:eastAsiaTheme="minorEastAsia" w:hAnsiTheme="minorEastAsia"/>
        </w:rPr>
        <w:t>インＩＤごとに利用権限の管理が行えること。また、データ抽出時にはデータの利用目的を入力することができ、抽出条件及び抽出件数と同様にログとして記録されること。</w:t>
      </w:r>
    </w:p>
    <w:p w14:paraId="7B9D113D" w14:textId="6982D89F" w:rsidR="00512FFA" w:rsidRPr="001A67C5" w:rsidRDefault="00512FFA" w:rsidP="00512FFA">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(12)</w:t>
      </w:r>
      <w:r w:rsidR="000F4107">
        <w:rPr>
          <w:rFonts w:asciiTheme="minorEastAsia" w:eastAsiaTheme="minorEastAsia" w:hAnsiTheme="minorEastAsia"/>
        </w:rPr>
        <w:t xml:space="preserve"> </w:t>
      </w:r>
      <w:r w:rsidRPr="001A67C5">
        <w:rPr>
          <w:rFonts w:asciiTheme="minorEastAsia" w:eastAsiaTheme="minorEastAsia" w:hAnsiTheme="minorEastAsia"/>
        </w:rPr>
        <w:t>旧システムで使用している用紙（Ａ４版又はＡ３版へのオーバーレイ印刷方式）、様式を使用すること。ただし、秩父広域市町村圏組合水道事業給水条例施行規則に規定されている様式を除き、発注者と協議の上で変更できるものとする。</w:t>
      </w:r>
    </w:p>
    <w:p w14:paraId="00B025C7" w14:textId="08153489" w:rsidR="00512FFA" w:rsidRPr="00512FFA" w:rsidRDefault="00512FFA" w:rsidP="0079707F">
      <w:pPr>
        <w:ind w:left="518" w:hangingChars="200" w:hanging="518"/>
        <w:rPr>
          <w:rFonts w:asciiTheme="minorEastAsia" w:eastAsiaTheme="minorEastAsia" w:hAnsiTheme="minorEastAsia"/>
        </w:rPr>
      </w:pPr>
      <w:r w:rsidRPr="001A67C5">
        <w:rPr>
          <w:rFonts w:asciiTheme="minorEastAsia" w:eastAsiaTheme="minorEastAsia" w:hAnsiTheme="minorEastAsia"/>
        </w:rPr>
        <w:t xml:space="preserve">　(13)</w:t>
      </w:r>
      <w:r w:rsidR="000F4107">
        <w:rPr>
          <w:rFonts w:asciiTheme="minorEastAsia" w:eastAsiaTheme="minorEastAsia" w:hAnsiTheme="minorEastAsia"/>
        </w:rPr>
        <w:t xml:space="preserve"> </w:t>
      </w:r>
      <w:r w:rsidRPr="001A67C5">
        <w:rPr>
          <w:rFonts w:asciiTheme="minorEastAsia" w:eastAsiaTheme="minorEastAsia" w:hAnsiTheme="minorEastAsia"/>
        </w:rPr>
        <w:t>画像データを登録、管理できること。また、旧システムで使用している画像データは新システムへ移行し、使用者データに関連付け、閲覧できること。</w:t>
      </w:r>
    </w:p>
    <w:sectPr w:rsidR="00512FFA" w:rsidRPr="00512FFA" w:rsidSect="000F5E23">
      <w:headerReference w:type="even" r:id="rId8"/>
      <w:headerReference w:type="default" r:id="rId9"/>
      <w:footerReference w:type="even" r:id="rId10"/>
      <w:footerReference w:type="default" r:id="rId11"/>
      <w:headerReference w:type="first" r:id="rId12"/>
      <w:footerReference w:type="first" r:id="rId13"/>
      <w:pgSz w:w="11906" w:h="16838" w:code="9"/>
      <w:pgMar w:top="1134" w:right="1304" w:bottom="1134" w:left="1247" w:header="567" w:footer="567" w:gutter="0"/>
      <w:cols w:space="425"/>
      <w:docGrid w:type="linesAndChars" w:linePitch="428"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9B911" w14:textId="77777777" w:rsidR="00235455" w:rsidRDefault="00235455" w:rsidP="00411BCD">
      <w:r>
        <w:separator/>
      </w:r>
    </w:p>
  </w:endnote>
  <w:endnote w:type="continuationSeparator" w:id="0">
    <w:p w14:paraId="40270B0D" w14:textId="77777777" w:rsidR="00235455" w:rsidRDefault="00235455" w:rsidP="00411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8DB86" w14:textId="77777777" w:rsidR="00D06C24" w:rsidRDefault="00D06C2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618002"/>
      <w:docPartObj>
        <w:docPartGallery w:val="Page Numbers (Bottom of Page)"/>
        <w:docPartUnique/>
      </w:docPartObj>
    </w:sdtPr>
    <w:sdtEndPr/>
    <w:sdtContent>
      <w:p w14:paraId="679243C0" w14:textId="4E75094E" w:rsidR="00547CC9" w:rsidRDefault="00547CC9" w:rsidP="00547CC9">
        <w:pPr>
          <w:pStyle w:val="a5"/>
          <w:jc w:val="center"/>
        </w:pPr>
        <w:r>
          <w:fldChar w:fldCharType="begin"/>
        </w:r>
        <w:r>
          <w:instrText>PAGE   \* MERGEFORMAT</w:instrText>
        </w:r>
        <w:r>
          <w:fldChar w:fldCharType="separate"/>
        </w:r>
        <w:r w:rsidR="005742F2" w:rsidRPr="005742F2">
          <w:rPr>
            <w:noProof/>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6845" w14:textId="77777777" w:rsidR="00D06C24" w:rsidRDefault="00D06C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0A6E4" w14:textId="77777777" w:rsidR="00235455" w:rsidRDefault="00235455" w:rsidP="00411BCD">
      <w:r>
        <w:separator/>
      </w:r>
    </w:p>
  </w:footnote>
  <w:footnote w:type="continuationSeparator" w:id="0">
    <w:p w14:paraId="0F594C68" w14:textId="77777777" w:rsidR="00235455" w:rsidRDefault="00235455" w:rsidP="00411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7D491" w14:textId="77777777" w:rsidR="00D06C24" w:rsidRDefault="00D06C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F6DF" w14:textId="77777777" w:rsidR="00D06C24" w:rsidRDefault="00D06C2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9728E" w14:textId="77777777" w:rsidR="00D06C24" w:rsidRDefault="00D06C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B2A1F"/>
    <w:multiLevelType w:val="hybridMultilevel"/>
    <w:tmpl w:val="DED8BC0A"/>
    <w:lvl w:ilvl="0" w:tplc="82C8B95E">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 w15:restartNumberingAfterBreak="0">
    <w:nsid w:val="46D35161"/>
    <w:multiLevelType w:val="hybridMultilevel"/>
    <w:tmpl w:val="9E5E0284"/>
    <w:lvl w:ilvl="0" w:tplc="EC7AA31A">
      <w:start w:val="1"/>
      <w:numFmt w:val="decimalFullWidth"/>
      <w:lvlText w:val="第%1部"/>
      <w:lvlJc w:val="left"/>
      <w:pPr>
        <w:ind w:left="1035" w:hanging="10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259"/>
  <w:drawingGridVerticalSpacing w:val="214"/>
  <w:displayVerticalDrawingGridEvery w:val="2"/>
  <w:noPunctuationKerning/>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E23"/>
    <w:rsid w:val="00001563"/>
    <w:rsid w:val="00021F27"/>
    <w:rsid w:val="00030E7B"/>
    <w:rsid w:val="000551CF"/>
    <w:rsid w:val="000B62D7"/>
    <w:rsid w:val="000B67AA"/>
    <w:rsid w:val="000C79F3"/>
    <w:rsid w:val="000D2DA6"/>
    <w:rsid w:val="000E3CE9"/>
    <w:rsid w:val="000F044C"/>
    <w:rsid w:val="000F4107"/>
    <w:rsid w:val="000F4CB4"/>
    <w:rsid w:val="000F5E23"/>
    <w:rsid w:val="00102B8A"/>
    <w:rsid w:val="0010480B"/>
    <w:rsid w:val="00121836"/>
    <w:rsid w:val="00136A5E"/>
    <w:rsid w:val="0017570B"/>
    <w:rsid w:val="00180679"/>
    <w:rsid w:val="001946BE"/>
    <w:rsid w:val="001A32F9"/>
    <w:rsid w:val="001A45EF"/>
    <w:rsid w:val="001A67C5"/>
    <w:rsid w:val="001B4667"/>
    <w:rsid w:val="001B65E4"/>
    <w:rsid w:val="001C2B5B"/>
    <w:rsid w:val="001D6959"/>
    <w:rsid w:val="001E5EEA"/>
    <w:rsid w:val="001F4C5E"/>
    <w:rsid w:val="002066B8"/>
    <w:rsid w:val="00227135"/>
    <w:rsid w:val="00235455"/>
    <w:rsid w:val="002541C5"/>
    <w:rsid w:val="00265C67"/>
    <w:rsid w:val="00295A59"/>
    <w:rsid w:val="002C7288"/>
    <w:rsid w:val="002E5FDF"/>
    <w:rsid w:val="002F20D8"/>
    <w:rsid w:val="00335AA5"/>
    <w:rsid w:val="0037306C"/>
    <w:rsid w:val="00376B9E"/>
    <w:rsid w:val="003D2ADD"/>
    <w:rsid w:val="003F20DD"/>
    <w:rsid w:val="003F528C"/>
    <w:rsid w:val="004011F3"/>
    <w:rsid w:val="00410A28"/>
    <w:rsid w:val="00411BCD"/>
    <w:rsid w:val="00414F80"/>
    <w:rsid w:val="00440454"/>
    <w:rsid w:val="0046430E"/>
    <w:rsid w:val="00476B84"/>
    <w:rsid w:val="00494AB2"/>
    <w:rsid w:val="004C4BED"/>
    <w:rsid w:val="00512FFA"/>
    <w:rsid w:val="005339D0"/>
    <w:rsid w:val="00547CC9"/>
    <w:rsid w:val="00562526"/>
    <w:rsid w:val="00566FEA"/>
    <w:rsid w:val="005742F2"/>
    <w:rsid w:val="00581C21"/>
    <w:rsid w:val="0059139E"/>
    <w:rsid w:val="005A4FCB"/>
    <w:rsid w:val="005B1377"/>
    <w:rsid w:val="005D6957"/>
    <w:rsid w:val="005F05DE"/>
    <w:rsid w:val="006277B3"/>
    <w:rsid w:val="006379F1"/>
    <w:rsid w:val="006542DE"/>
    <w:rsid w:val="006614E5"/>
    <w:rsid w:val="006648AC"/>
    <w:rsid w:val="006670BB"/>
    <w:rsid w:val="00690641"/>
    <w:rsid w:val="006966AC"/>
    <w:rsid w:val="006A2E6F"/>
    <w:rsid w:val="006B2C51"/>
    <w:rsid w:val="006D11E1"/>
    <w:rsid w:val="006D1427"/>
    <w:rsid w:val="006E2AEC"/>
    <w:rsid w:val="006F1D9B"/>
    <w:rsid w:val="006F38DD"/>
    <w:rsid w:val="006F5083"/>
    <w:rsid w:val="00720D8F"/>
    <w:rsid w:val="007217E8"/>
    <w:rsid w:val="00723283"/>
    <w:rsid w:val="0072343C"/>
    <w:rsid w:val="00734F77"/>
    <w:rsid w:val="007560F8"/>
    <w:rsid w:val="00774934"/>
    <w:rsid w:val="0079707F"/>
    <w:rsid w:val="007B7DCA"/>
    <w:rsid w:val="007C3AA9"/>
    <w:rsid w:val="008212F3"/>
    <w:rsid w:val="0083161D"/>
    <w:rsid w:val="00866527"/>
    <w:rsid w:val="0089364B"/>
    <w:rsid w:val="008A6FBC"/>
    <w:rsid w:val="008D2E00"/>
    <w:rsid w:val="008D567B"/>
    <w:rsid w:val="009519EC"/>
    <w:rsid w:val="00951E6C"/>
    <w:rsid w:val="009A3AAD"/>
    <w:rsid w:val="009D333A"/>
    <w:rsid w:val="009E47CC"/>
    <w:rsid w:val="00A15DD8"/>
    <w:rsid w:val="00A24E3F"/>
    <w:rsid w:val="00A3459E"/>
    <w:rsid w:val="00A575B5"/>
    <w:rsid w:val="00AB132E"/>
    <w:rsid w:val="00AC7CBB"/>
    <w:rsid w:val="00B1005B"/>
    <w:rsid w:val="00B16117"/>
    <w:rsid w:val="00B211FC"/>
    <w:rsid w:val="00B224EE"/>
    <w:rsid w:val="00B454C8"/>
    <w:rsid w:val="00B6052C"/>
    <w:rsid w:val="00B764CC"/>
    <w:rsid w:val="00B90D5F"/>
    <w:rsid w:val="00B96078"/>
    <w:rsid w:val="00BA1EA9"/>
    <w:rsid w:val="00BD4BD8"/>
    <w:rsid w:val="00BE07AF"/>
    <w:rsid w:val="00BE37BA"/>
    <w:rsid w:val="00BF566E"/>
    <w:rsid w:val="00C170FF"/>
    <w:rsid w:val="00C27204"/>
    <w:rsid w:val="00C43CAE"/>
    <w:rsid w:val="00CA42D7"/>
    <w:rsid w:val="00CB4C35"/>
    <w:rsid w:val="00CD31EA"/>
    <w:rsid w:val="00CD536C"/>
    <w:rsid w:val="00CE5B32"/>
    <w:rsid w:val="00D06C24"/>
    <w:rsid w:val="00D37496"/>
    <w:rsid w:val="00D53C91"/>
    <w:rsid w:val="00D5632B"/>
    <w:rsid w:val="00D75B67"/>
    <w:rsid w:val="00D843EC"/>
    <w:rsid w:val="00D91E17"/>
    <w:rsid w:val="00DB5380"/>
    <w:rsid w:val="00E1442B"/>
    <w:rsid w:val="00E16527"/>
    <w:rsid w:val="00E33F73"/>
    <w:rsid w:val="00E46554"/>
    <w:rsid w:val="00E532B4"/>
    <w:rsid w:val="00EA0B47"/>
    <w:rsid w:val="00EB5223"/>
    <w:rsid w:val="00ED2058"/>
    <w:rsid w:val="00EE25F3"/>
    <w:rsid w:val="00F5678C"/>
    <w:rsid w:val="00F66D7E"/>
    <w:rsid w:val="00F67C6A"/>
    <w:rsid w:val="00F94738"/>
    <w:rsid w:val="00FA456E"/>
    <w:rsid w:val="00FB5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DFA89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E2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1BCD"/>
    <w:pPr>
      <w:tabs>
        <w:tab w:val="center" w:pos="4252"/>
        <w:tab w:val="right" w:pos="8504"/>
      </w:tabs>
      <w:snapToGrid w:val="0"/>
    </w:pPr>
  </w:style>
  <w:style w:type="character" w:customStyle="1" w:styleId="a4">
    <w:name w:val="ヘッダー (文字)"/>
    <w:basedOn w:val="a0"/>
    <w:link w:val="a3"/>
    <w:uiPriority w:val="99"/>
    <w:rsid w:val="00411BCD"/>
    <w:rPr>
      <w:rFonts w:ascii="ＭＳ 明朝" w:eastAsia="ＭＳ 明朝"/>
      <w:sz w:val="24"/>
    </w:rPr>
  </w:style>
  <w:style w:type="paragraph" w:styleId="a5">
    <w:name w:val="footer"/>
    <w:basedOn w:val="a"/>
    <w:link w:val="a6"/>
    <w:uiPriority w:val="99"/>
    <w:unhideWhenUsed/>
    <w:rsid w:val="00411BCD"/>
    <w:pPr>
      <w:tabs>
        <w:tab w:val="center" w:pos="4252"/>
        <w:tab w:val="right" w:pos="8504"/>
      </w:tabs>
      <w:snapToGrid w:val="0"/>
    </w:pPr>
  </w:style>
  <w:style w:type="character" w:customStyle="1" w:styleId="a6">
    <w:name w:val="フッター (文字)"/>
    <w:basedOn w:val="a0"/>
    <w:link w:val="a5"/>
    <w:uiPriority w:val="99"/>
    <w:rsid w:val="00411BCD"/>
    <w:rPr>
      <w:rFonts w:ascii="ＭＳ 明朝" w:eastAsia="ＭＳ 明朝"/>
      <w:sz w:val="24"/>
    </w:rPr>
  </w:style>
  <w:style w:type="paragraph" w:styleId="a7">
    <w:name w:val="Balloon Text"/>
    <w:basedOn w:val="a"/>
    <w:link w:val="a8"/>
    <w:uiPriority w:val="99"/>
    <w:semiHidden/>
    <w:unhideWhenUsed/>
    <w:rsid w:val="00411B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11BCD"/>
    <w:rPr>
      <w:rFonts w:asciiTheme="majorHAnsi" w:eastAsiaTheme="majorEastAsia" w:hAnsiTheme="majorHAnsi" w:cstheme="majorBidi"/>
      <w:sz w:val="18"/>
      <w:szCs w:val="18"/>
    </w:rPr>
  </w:style>
  <w:style w:type="paragraph" w:styleId="a9">
    <w:name w:val="List Paragraph"/>
    <w:basedOn w:val="a"/>
    <w:uiPriority w:val="34"/>
    <w:qFormat/>
    <w:rsid w:val="002541C5"/>
    <w:pPr>
      <w:ind w:leftChars="400" w:left="840"/>
    </w:pPr>
  </w:style>
  <w:style w:type="character" w:styleId="aa">
    <w:name w:val="annotation reference"/>
    <w:basedOn w:val="a0"/>
    <w:uiPriority w:val="99"/>
    <w:semiHidden/>
    <w:unhideWhenUsed/>
    <w:rsid w:val="001A67C5"/>
    <w:rPr>
      <w:sz w:val="18"/>
      <w:szCs w:val="18"/>
    </w:rPr>
  </w:style>
  <w:style w:type="paragraph" w:styleId="ab">
    <w:name w:val="annotation text"/>
    <w:basedOn w:val="a"/>
    <w:link w:val="ac"/>
    <w:uiPriority w:val="99"/>
    <w:semiHidden/>
    <w:unhideWhenUsed/>
    <w:rsid w:val="001A67C5"/>
    <w:pPr>
      <w:jc w:val="left"/>
    </w:pPr>
  </w:style>
  <w:style w:type="character" w:customStyle="1" w:styleId="ac">
    <w:name w:val="コメント文字列 (文字)"/>
    <w:basedOn w:val="a0"/>
    <w:link w:val="ab"/>
    <w:uiPriority w:val="99"/>
    <w:semiHidden/>
    <w:rsid w:val="001A67C5"/>
    <w:rPr>
      <w:rFonts w:ascii="ＭＳ 明朝" w:eastAsia="ＭＳ 明朝"/>
      <w:sz w:val="24"/>
    </w:rPr>
  </w:style>
  <w:style w:type="paragraph" w:styleId="ad">
    <w:name w:val="annotation subject"/>
    <w:basedOn w:val="ab"/>
    <w:next w:val="ab"/>
    <w:link w:val="ae"/>
    <w:uiPriority w:val="99"/>
    <w:semiHidden/>
    <w:unhideWhenUsed/>
    <w:rsid w:val="001A67C5"/>
    <w:rPr>
      <w:b/>
      <w:bCs/>
    </w:rPr>
  </w:style>
  <w:style w:type="character" w:customStyle="1" w:styleId="ae">
    <w:name w:val="コメント内容 (文字)"/>
    <w:basedOn w:val="ac"/>
    <w:link w:val="ad"/>
    <w:uiPriority w:val="99"/>
    <w:semiHidden/>
    <w:rsid w:val="001A67C5"/>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94D7A-D263-4473-95E3-8734F08FD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970</Words>
  <Characters>5535</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2021-08-06T00:39:00Z</dcterms:created>
  <dcterms:modified xsi:type="dcterms:W3CDTF">2021-08-06T00:40:00Z</dcterms:modified>
</cp:coreProperties>
</file>