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秩父広域市町村圏組合管理者　様</w:t>
      </w:r>
    </w:p>
    <w:p>
      <w:pPr>
        <w:pStyle w:val="0"/>
        <w:rPr>
          <w:rFonts w:hint="eastAsia"/>
          <w:sz w:val="24"/>
        </w:rPr>
      </w:pPr>
    </w:p>
    <w:p>
      <w:pPr>
        <w:pStyle w:val="0"/>
        <w:rPr>
          <w:rFonts w:hint="eastAsia"/>
          <w:sz w:val="24"/>
        </w:rPr>
      </w:pPr>
    </w:p>
    <w:p>
      <w:pPr>
        <w:pStyle w:val="0"/>
        <w:rPr>
          <w:rFonts w:hint="eastAsia"/>
          <w:sz w:val="24"/>
        </w:rPr>
      </w:pPr>
    </w:p>
    <w:p>
      <w:pPr>
        <w:pStyle w:val="0"/>
        <w:jc w:val="center"/>
        <w:rPr>
          <w:rFonts w:hint="eastAsia"/>
          <w:sz w:val="24"/>
        </w:rPr>
      </w:pPr>
      <w:r>
        <w:rPr>
          <w:rFonts w:hint="eastAsia"/>
          <w:spacing w:val="240"/>
          <w:sz w:val="24"/>
          <w:fitText w:val="1680" w:id="1"/>
        </w:rPr>
        <w:t>同意</w:t>
      </w:r>
      <w:r>
        <w:rPr>
          <w:rFonts w:hint="eastAsia"/>
          <w:sz w:val="24"/>
          <w:fitText w:val="1680" w:id="1"/>
        </w:rPr>
        <w:t>書</w:t>
      </w:r>
    </w:p>
    <w:p>
      <w:pPr>
        <w:pStyle w:val="0"/>
        <w:rPr>
          <w:rFonts w:hint="eastAsia"/>
          <w:sz w:val="24"/>
        </w:rPr>
      </w:pP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私は、貴組合のし尿処理手数料の納付について、ゆうちょ銀行の自動払込利用を申し込むにあたり、以下の事項について同意いたします。</w:t>
      </w:r>
    </w:p>
    <w:p>
      <w:pPr>
        <w:pStyle w:val="0"/>
        <w:ind w:firstLine="240" w:firstLineChars="100"/>
        <w:rPr>
          <w:rFonts w:hint="eastAsia"/>
          <w:sz w:val="24"/>
        </w:rPr>
      </w:pPr>
    </w:p>
    <w:p>
      <w:pPr>
        <w:pStyle w:val="0"/>
        <w:ind w:firstLine="240" w:firstLineChars="100"/>
        <w:rPr>
          <w:rFonts w:hint="eastAsia"/>
          <w:sz w:val="24"/>
        </w:rPr>
      </w:pPr>
    </w:p>
    <w:p>
      <w:pPr>
        <w:pStyle w:val="0"/>
        <w:ind w:firstLine="240" w:firstLineChars="100"/>
        <w:jc w:val="center"/>
        <w:rPr>
          <w:rFonts w:hint="eastAsia"/>
          <w:sz w:val="24"/>
        </w:rPr>
      </w:pPr>
      <w:r>
        <w:rPr>
          <w:rFonts w:hint="eastAsia"/>
          <w:sz w:val="24"/>
        </w:rPr>
        <w:t>記</w:t>
      </w:r>
    </w:p>
    <w:p>
      <w:pPr>
        <w:pStyle w:val="0"/>
        <w:ind w:firstLine="240" w:firstLineChars="100"/>
        <w:jc w:val="center"/>
        <w:rPr>
          <w:rFonts w:hint="eastAsia"/>
          <w:sz w:val="24"/>
        </w:rPr>
      </w:pPr>
    </w:p>
    <w:p>
      <w:pPr>
        <w:pStyle w:val="0"/>
        <w:ind w:firstLine="240" w:firstLineChars="100"/>
        <w:jc w:val="center"/>
        <w:rPr>
          <w:rFonts w:hint="eastAsia"/>
          <w:sz w:val="24"/>
        </w:rPr>
      </w:pPr>
    </w:p>
    <w:p>
      <w:pPr>
        <w:pStyle w:val="0"/>
        <w:ind w:leftChars="0" w:firstLine="0" w:firstLineChars="0"/>
        <w:rPr>
          <w:rFonts w:hint="eastAsia"/>
          <w:sz w:val="24"/>
        </w:rPr>
      </w:pPr>
      <w:r>
        <w:rPr>
          <w:rFonts w:hint="eastAsia"/>
          <w:sz w:val="24"/>
        </w:rPr>
        <w:t>１、請求金額を指定預貯金口座から引き落とす際の通知は不要です。</w:t>
      </w:r>
    </w:p>
    <w:p>
      <w:pPr>
        <w:pStyle w:val="0"/>
        <w:ind w:firstLine="240" w:firstLineChars="100"/>
        <w:rPr>
          <w:rFonts w:hint="eastAsia"/>
          <w:sz w:val="24"/>
        </w:rPr>
      </w:pPr>
    </w:p>
    <w:p>
      <w:pPr>
        <w:pStyle w:val="0"/>
        <w:ind w:leftChars="0" w:firstLine="0" w:firstLineChars="0"/>
        <w:rPr>
          <w:rFonts w:hint="eastAsia"/>
          <w:sz w:val="24"/>
        </w:rPr>
      </w:pPr>
      <w:r>
        <w:rPr>
          <w:rFonts w:hint="eastAsia"/>
          <w:sz w:val="24"/>
        </w:rPr>
        <w:t>２、支払い手続きについては、預貯金規定又は当座預貯金規定にかかわらず、預</w:t>
      </w:r>
    </w:p>
    <w:p>
      <w:pPr>
        <w:pStyle w:val="0"/>
        <w:ind w:left="0" w:leftChars="0" w:firstLine="240" w:firstLineChars="100"/>
        <w:rPr>
          <w:rFonts w:hint="eastAsia"/>
          <w:sz w:val="24"/>
        </w:rPr>
      </w:pPr>
      <w:r>
        <w:rPr>
          <w:rFonts w:hint="eastAsia"/>
          <w:sz w:val="24"/>
        </w:rPr>
        <w:t>貯金通帳及び預貯金払戻請求書の提出又は小切手の振り出しはしません。</w:t>
      </w:r>
    </w:p>
    <w:p>
      <w:pPr>
        <w:pStyle w:val="0"/>
        <w:ind w:firstLine="240" w:firstLineChars="100"/>
        <w:rPr>
          <w:rFonts w:hint="eastAsia"/>
          <w:sz w:val="24"/>
        </w:rPr>
      </w:pPr>
    </w:p>
    <w:p>
      <w:pPr>
        <w:pStyle w:val="0"/>
        <w:ind w:left="0" w:leftChars="0" w:hanging="240" w:hangingChars="100"/>
        <w:rPr>
          <w:rFonts w:hint="eastAsia"/>
          <w:sz w:val="24"/>
        </w:rPr>
      </w:pPr>
      <w:r>
        <w:rPr>
          <w:rFonts w:hint="eastAsia"/>
          <w:sz w:val="24"/>
        </w:rPr>
        <w:t>３、預貯金口座残高（当座貸越利用できる範囲内の金額を含む）が払込日において請求金額に不足するときは、私に通知することなく振替手続きを中止されても異議ありません。</w:t>
      </w:r>
    </w:p>
    <w:p>
      <w:pPr>
        <w:pStyle w:val="0"/>
        <w:ind w:firstLine="240" w:firstLineChars="100"/>
        <w:rPr>
          <w:rFonts w:hint="eastAsia"/>
          <w:sz w:val="24"/>
        </w:rPr>
      </w:pPr>
    </w:p>
    <w:p>
      <w:pPr>
        <w:pStyle w:val="0"/>
        <w:jc w:val="right"/>
        <w:rPr>
          <w:rFonts w:hint="eastAsia"/>
          <w:sz w:val="24"/>
        </w:rPr>
      </w:pPr>
    </w:p>
    <w:p>
      <w:pPr>
        <w:pStyle w:val="0"/>
        <w:ind w:right="210" w:rightChars="100"/>
        <w:jc w:val="right"/>
        <w:rPr>
          <w:rFonts w:hint="eastAsia"/>
          <w:sz w:val="24"/>
        </w:rPr>
      </w:pPr>
      <w:r>
        <w:rPr>
          <w:rFonts w:hint="eastAsia"/>
          <w:sz w:val="24"/>
        </w:rPr>
        <w:t>年　　　月　　　日</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住　所</w:t>
      </w:r>
    </w:p>
    <w:p>
      <w:pPr>
        <w:pStyle w:val="0"/>
        <w:rPr>
          <w:rFonts w:hint="eastAsia"/>
          <w:sz w:val="24"/>
        </w:rPr>
      </w:pPr>
    </w:p>
    <w:p>
      <w:pPr>
        <w:pStyle w:val="0"/>
        <w:rPr>
          <w:rFonts w:hint="eastAsia"/>
          <w:sz w:val="24"/>
        </w:rPr>
      </w:pPr>
    </w:p>
    <w:p>
      <w:pPr>
        <w:pStyle w:val="0"/>
        <w:rPr>
          <w:rFonts w:hint="eastAsia"/>
          <w:sz w:val="24"/>
        </w:rPr>
      </w:pPr>
      <w:r>
        <w:rPr>
          <w:rFonts w:hint="eastAsia"/>
          <w:sz w:val="24"/>
        </w:rPr>
        <w:t>名　前　　　　　　　　　　　　　　　　　　　　　　　　　　</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0</Words>
  <Characters>267</Characters>
  <Application>JUST Note</Application>
  <Lines>33</Lines>
  <Paragraphs>11</Paragraphs>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橋本</cp:lastModifiedBy>
  <cp:lastPrinted>2022-12-06T06:07:49Z</cp:lastPrinted>
  <dcterms:modified xsi:type="dcterms:W3CDTF">2022-12-06T06:10:47Z</dcterms:modified>
  <cp:revision>1</cp:revision>
</cp:coreProperties>
</file>