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8702"/>
      </w:tblGrid>
      <w:tr w:rsidR="00FD2562" w14:paraId="6C6238FF" w14:textId="77777777" w:rsidTr="00FD2562">
        <w:trPr>
          <w:trHeight w:val="1408"/>
        </w:trPr>
        <w:tc>
          <w:tcPr>
            <w:tcW w:w="8702" w:type="dxa"/>
          </w:tcPr>
          <w:p w14:paraId="01C5FAD7" w14:textId="0133B61D" w:rsidR="00FD2562" w:rsidRDefault="00FD2562" w:rsidP="00B11D65">
            <w:pPr>
              <w:jc w:val="center"/>
            </w:pPr>
            <w:r w:rsidRPr="00FD2562">
              <w:rPr>
                <w:rFonts w:hint="eastAsia"/>
                <w:sz w:val="26"/>
                <w:szCs w:val="26"/>
              </w:rPr>
              <w:t>提</w:t>
            </w:r>
            <w:r w:rsidRPr="00FD2562">
              <w:rPr>
                <w:rFonts w:hint="eastAsia"/>
                <w:sz w:val="26"/>
                <w:szCs w:val="26"/>
              </w:rPr>
              <w:t xml:space="preserve"> </w:t>
            </w:r>
            <w:r w:rsidRPr="00FD2562">
              <w:rPr>
                <w:rFonts w:hint="eastAsia"/>
                <w:sz w:val="26"/>
                <w:szCs w:val="26"/>
              </w:rPr>
              <w:t>案</w:t>
            </w:r>
            <w:r w:rsidRPr="00FD2562">
              <w:rPr>
                <w:rFonts w:hint="eastAsia"/>
                <w:sz w:val="26"/>
                <w:szCs w:val="26"/>
              </w:rPr>
              <w:t xml:space="preserve"> </w:t>
            </w:r>
            <w:r w:rsidRPr="00FD2562">
              <w:rPr>
                <w:rFonts w:hint="eastAsia"/>
                <w:sz w:val="26"/>
                <w:szCs w:val="26"/>
              </w:rPr>
              <w:t>書</w:t>
            </w:r>
          </w:p>
          <w:p w14:paraId="2334CC92" w14:textId="77777777" w:rsidR="00FD2562" w:rsidRDefault="00FD2562" w:rsidP="00FD2562">
            <w:pPr>
              <w:jc w:val="left"/>
            </w:pPr>
            <w:r>
              <w:rPr>
                <w:rFonts w:hint="eastAsia"/>
              </w:rPr>
              <w:t>①安定的な運転管理業務の遂行</w:t>
            </w:r>
          </w:p>
          <w:p w14:paraId="3B98B4F0" w14:textId="2AAFE90C" w:rsidR="00FD2562" w:rsidRPr="00FD2562" w:rsidRDefault="00FD2562" w:rsidP="00FD2562">
            <w:pPr>
              <w:jc w:val="left"/>
            </w:pPr>
            <w:r>
              <w:rPr>
                <w:rFonts w:hint="eastAsia"/>
              </w:rPr>
              <w:t xml:space="preserve">　仕様書の内容、審査基準の評価の着眼点を踏まえた安定的な運転管理計画の考え方について、自由に記述してください。　　　　　　　　　（　ページ中　ページ目）</w:t>
            </w:r>
          </w:p>
        </w:tc>
      </w:tr>
      <w:tr w:rsidR="00FD2562" w14:paraId="77E346A6" w14:textId="77777777" w:rsidTr="00FD2562">
        <w:trPr>
          <w:trHeight w:val="10945"/>
        </w:trPr>
        <w:tc>
          <w:tcPr>
            <w:tcW w:w="8702" w:type="dxa"/>
          </w:tcPr>
          <w:p w14:paraId="0F31785D" w14:textId="77777777" w:rsidR="00FD2562" w:rsidRDefault="00FD2562"/>
        </w:tc>
      </w:tr>
    </w:tbl>
    <w:p w14:paraId="651A375A" w14:textId="77777777" w:rsidR="00CF329B" w:rsidRDefault="00215C51" w:rsidP="00FD2562">
      <w:r>
        <w:rPr>
          <w:rFonts w:hint="eastAsia"/>
        </w:rPr>
        <w:t>（</w:t>
      </w:r>
      <w:r>
        <w:rPr>
          <w:rFonts w:hint="eastAsia"/>
        </w:rPr>
        <w:t>A4</w:t>
      </w:r>
      <w:r>
        <w:rPr>
          <w:rFonts w:hint="eastAsia"/>
        </w:rPr>
        <w:t>サイズ</w:t>
      </w:r>
      <w:r>
        <w:rPr>
          <w:rFonts w:hint="eastAsia"/>
        </w:rPr>
        <w:t>3</w:t>
      </w:r>
      <w:r>
        <w:rPr>
          <w:rFonts w:hint="eastAsia"/>
        </w:rPr>
        <w:t>ページ以内）</w:t>
      </w:r>
    </w:p>
    <w:sectPr w:rsidR="00CF329B" w:rsidSect="008030DC">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D0801" w14:textId="77777777" w:rsidR="00013615" w:rsidRDefault="00013615" w:rsidP="00FD2562">
      <w:r>
        <w:separator/>
      </w:r>
    </w:p>
  </w:endnote>
  <w:endnote w:type="continuationSeparator" w:id="0">
    <w:p w14:paraId="32908324" w14:textId="77777777" w:rsidR="00013615" w:rsidRDefault="00013615" w:rsidP="00FD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6B03" w14:textId="77777777" w:rsidR="00013615" w:rsidRDefault="00013615" w:rsidP="00FD2562">
      <w:r>
        <w:separator/>
      </w:r>
    </w:p>
  </w:footnote>
  <w:footnote w:type="continuationSeparator" w:id="0">
    <w:p w14:paraId="0B9C5945" w14:textId="77777777" w:rsidR="00013615" w:rsidRDefault="00013615" w:rsidP="00FD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D6D9" w14:textId="77777777" w:rsidR="00A117FA" w:rsidRDefault="00A117FA">
    <w:pPr>
      <w:pStyle w:val="a4"/>
    </w:pPr>
    <w:r>
      <w:rPr>
        <w:rFonts w:hint="eastAsia"/>
      </w:rPr>
      <w:t>（様式第７－１号）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666"/>
    <w:rsid w:val="00013615"/>
    <w:rsid w:val="0006026B"/>
    <w:rsid w:val="000F6CA0"/>
    <w:rsid w:val="00215C51"/>
    <w:rsid w:val="00244E87"/>
    <w:rsid w:val="003E17A4"/>
    <w:rsid w:val="00451655"/>
    <w:rsid w:val="0074352C"/>
    <w:rsid w:val="00765588"/>
    <w:rsid w:val="007B1666"/>
    <w:rsid w:val="008030DC"/>
    <w:rsid w:val="008E15C3"/>
    <w:rsid w:val="009427CB"/>
    <w:rsid w:val="00A117FA"/>
    <w:rsid w:val="00B11D65"/>
    <w:rsid w:val="00C6370A"/>
    <w:rsid w:val="00CF329B"/>
    <w:rsid w:val="00F95F90"/>
    <w:rsid w:val="00FD2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F7C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E87"/>
    <w:pPr>
      <w:widowControl w:val="0"/>
      <w:jc w:val="both"/>
    </w:pPr>
    <w:rPr>
      <w:rFonts w:cs="Century"/>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1655"/>
    <w:pPr>
      <w:widowControl w:val="0"/>
      <w:jc w:val="both"/>
    </w:pPr>
    <w:rPr>
      <w:rFonts w:cs="Century"/>
      <w:kern w:val="2"/>
      <w:sz w:val="22"/>
      <w:szCs w:val="22"/>
    </w:rPr>
  </w:style>
  <w:style w:type="paragraph" w:styleId="a4">
    <w:name w:val="header"/>
    <w:basedOn w:val="a"/>
    <w:link w:val="a5"/>
    <w:uiPriority w:val="99"/>
    <w:unhideWhenUsed/>
    <w:rsid w:val="00FD2562"/>
    <w:pPr>
      <w:tabs>
        <w:tab w:val="center" w:pos="4252"/>
        <w:tab w:val="right" w:pos="8504"/>
      </w:tabs>
      <w:snapToGrid w:val="0"/>
    </w:pPr>
  </w:style>
  <w:style w:type="character" w:customStyle="1" w:styleId="a5">
    <w:name w:val="ヘッダー (文字)"/>
    <w:basedOn w:val="a0"/>
    <w:link w:val="a4"/>
    <w:uiPriority w:val="99"/>
    <w:rsid w:val="00FD2562"/>
    <w:rPr>
      <w:rFonts w:cs="Century"/>
      <w:kern w:val="2"/>
      <w:sz w:val="22"/>
      <w:szCs w:val="22"/>
    </w:rPr>
  </w:style>
  <w:style w:type="paragraph" w:styleId="a6">
    <w:name w:val="footer"/>
    <w:basedOn w:val="a"/>
    <w:link w:val="a7"/>
    <w:uiPriority w:val="99"/>
    <w:unhideWhenUsed/>
    <w:rsid w:val="00FD2562"/>
    <w:pPr>
      <w:tabs>
        <w:tab w:val="center" w:pos="4252"/>
        <w:tab w:val="right" w:pos="8504"/>
      </w:tabs>
      <w:snapToGrid w:val="0"/>
    </w:pPr>
  </w:style>
  <w:style w:type="character" w:customStyle="1" w:styleId="a7">
    <w:name w:val="フッター (文字)"/>
    <w:basedOn w:val="a0"/>
    <w:link w:val="a6"/>
    <w:uiPriority w:val="99"/>
    <w:rsid w:val="00FD2562"/>
    <w:rPr>
      <w:rFonts w:cs="Century"/>
      <w:kern w:val="2"/>
      <w:sz w:val="22"/>
      <w:szCs w:val="22"/>
    </w:rPr>
  </w:style>
  <w:style w:type="table" w:styleId="a8">
    <w:name w:val="Table Grid"/>
    <w:basedOn w:val="a1"/>
    <w:uiPriority w:val="59"/>
    <w:rsid w:val="00FD2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ACFBC-F4FA-4E4E-9B2D-E6A34FCA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Words>
  <Characters>98</Characters>
  <Application>Microsoft Office Word</Application>
  <DocSecurity>0</DocSecurity>
  <Lines>1</Lines>
  <Paragraphs>1</Paragraphs>
  <ScaleCrop>false</ScaleCrop>
  <Company/>
  <LinksUpToDate>false</LinksUpToDate>
  <CharactersWithSpaces>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2023-09-07T01:47:00Z</dcterms:created>
  <dcterms:modified xsi:type="dcterms:W3CDTF">2023-09-07T01:47:00Z</dcterms:modified>
</cp:coreProperties>
</file>